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66" w:rsidRPr="00DE7D77" w:rsidRDefault="006E432A" w:rsidP="00A57E66">
      <w:pPr>
        <w:autoSpaceDE w:val="0"/>
        <w:autoSpaceDN w:val="0"/>
        <w:adjustRightInd w:val="0"/>
        <w:spacing w:after="0" w:line="240" w:lineRule="auto"/>
        <w:ind w:left="2160" w:firstLine="720"/>
        <w:rPr>
          <w:rFonts w:ascii="Arial" w:hAnsi="Arial" w:cs="Arial"/>
          <w:b/>
          <w:bCs/>
          <w:sz w:val="24"/>
          <w:szCs w:val="24"/>
          <w:lang w:bidi="ar-SA"/>
        </w:rPr>
      </w:pPr>
      <w:proofErr w:type="spellStart"/>
      <w:r>
        <w:rPr>
          <w:rFonts w:ascii="Arial" w:hAnsi="Arial" w:cs="Arial"/>
          <w:b/>
          <w:bCs/>
          <w:sz w:val="24"/>
          <w:szCs w:val="24"/>
          <w:lang w:bidi="ar-SA"/>
        </w:rPr>
        <w:t>Telencephalon</w:t>
      </w:r>
      <w:proofErr w:type="spellEnd"/>
      <w:r>
        <w:rPr>
          <w:rFonts w:ascii="Arial" w:hAnsi="Arial" w:cs="Arial"/>
          <w:b/>
          <w:bCs/>
          <w:sz w:val="24"/>
          <w:szCs w:val="24"/>
          <w:lang w:bidi="ar-SA"/>
        </w:rPr>
        <w:t>/</w:t>
      </w:r>
      <w:r w:rsidR="00A57E66" w:rsidRPr="00DE7D77">
        <w:rPr>
          <w:rFonts w:ascii="Arial" w:hAnsi="Arial" w:cs="Arial"/>
          <w:b/>
          <w:bCs/>
          <w:sz w:val="24"/>
          <w:szCs w:val="24"/>
          <w:lang w:bidi="ar-SA"/>
        </w:rPr>
        <w:t>Cerebral Cortex</w:t>
      </w:r>
    </w:p>
    <w:p w:rsidR="00A57E66" w:rsidRPr="00DE7D77" w:rsidRDefault="00A57E66" w:rsidP="00A57E66">
      <w:pPr>
        <w:autoSpaceDE w:val="0"/>
        <w:autoSpaceDN w:val="0"/>
        <w:adjustRightInd w:val="0"/>
        <w:spacing w:after="0" w:line="240" w:lineRule="auto"/>
        <w:rPr>
          <w:rFonts w:ascii="Arial" w:hAnsi="Arial" w:cs="Arial"/>
          <w:b/>
          <w:bCs/>
          <w:sz w:val="24"/>
          <w:szCs w:val="24"/>
          <w:lang w:bidi="ar-SA"/>
        </w:rPr>
      </w:pPr>
    </w:p>
    <w:p w:rsidR="00A57E66" w:rsidRPr="00DE7D77" w:rsidRDefault="00A57E66" w:rsidP="00A57E66">
      <w:pPr>
        <w:autoSpaceDE w:val="0"/>
        <w:autoSpaceDN w:val="0"/>
        <w:adjustRightInd w:val="0"/>
        <w:spacing w:after="0" w:line="240" w:lineRule="auto"/>
        <w:rPr>
          <w:rFonts w:ascii="Arial" w:hAnsi="Arial" w:cs="Arial"/>
          <w:b/>
          <w:bCs/>
          <w:sz w:val="24"/>
          <w:szCs w:val="24"/>
          <w:lang w:bidi="ar-SA"/>
        </w:rPr>
      </w:pPr>
    </w:p>
    <w:p w:rsidR="006E432A" w:rsidRDefault="006E432A" w:rsidP="00A57E66">
      <w:pPr>
        <w:autoSpaceDE w:val="0"/>
        <w:autoSpaceDN w:val="0"/>
        <w:adjustRightInd w:val="0"/>
        <w:spacing w:after="0" w:line="240" w:lineRule="auto"/>
        <w:rPr>
          <w:rFonts w:ascii="Arial" w:hAnsi="Arial" w:cs="Arial"/>
          <w:bCs/>
          <w:sz w:val="24"/>
          <w:szCs w:val="24"/>
          <w:lang w:bidi="ar-SA"/>
        </w:rPr>
      </w:pPr>
      <w:proofErr w:type="spellStart"/>
      <w:r>
        <w:rPr>
          <w:rFonts w:ascii="Arial" w:hAnsi="Arial" w:cs="Arial"/>
          <w:bCs/>
          <w:sz w:val="24"/>
          <w:szCs w:val="24"/>
          <w:lang w:bidi="ar-SA"/>
        </w:rPr>
        <w:t>Thelencephalon</w:t>
      </w:r>
      <w:proofErr w:type="spellEnd"/>
      <w:r>
        <w:rPr>
          <w:rFonts w:ascii="Arial" w:hAnsi="Arial" w:cs="Arial"/>
          <w:bCs/>
          <w:sz w:val="24"/>
          <w:szCs w:val="24"/>
          <w:lang w:bidi="ar-SA"/>
        </w:rPr>
        <w:t xml:space="preserve"> consists of cerebral cortex (grey matter) on the surface, white matter (</w:t>
      </w:r>
      <w:proofErr w:type="spellStart"/>
      <w:r>
        <w:rPr>
          <w:rFonts w:ascii="Arial" w:hAnsi="Arial" w:cs="Arial"/>
          <w:bCs/>
          <w:sz w:val="24"/>
          <w:szCs w:val="24"/>
          <w:lang w:bidi="ar-SA"/>
        </w:rPr>
        <w:t>myelinated</w:t>
      </w:r>
      <w:proofErr w:type="spellEnd"/>
      <w:r>
        <w:rPr>
          <w:rFonts w:ascii="Arial" w:hAnsi="Arial" w:cs="Arial"/>
          <w:bCs/>
          <w:sz w:val="24"/>
          <w:szCs w:val="24"/>
          <w:lang w:bidi="ar-SA"/>
        </w:rPr>
        <w:t xml:space="preserve"> axons), basal ganglia, </w:t>
      </w:r>
      <w:proofErr w:type="spellStart"/>
      <w:r>
        <w:rPr>
          <w:rFonts w:ascii="Arial" w:hAnsi="Arial" w:cs="Arial"/>
          <w:bCs/>
          <w:sz w:val="24"/>
          <w:szCs w:val="24"/>
          <w:lang w:bidi="ar-SA"/>
        </w:rPr>
        <w:t>amygdala</w:t>
      </w:r>
      <w:proofErr w:type="spellEnd"/>
      <w:r>
        <w:rPr>
          <w:rFonts w:ascii="Arial" w:hAnsi="Arial" w:cs="Arial"/>
          <w:bCs/>
          <w:sz w:val="24"/>
          <w:szCs w:val="24"/>
          <w:lang w:bidi="ar-SA"/>
        </w:rPr>
        <w:t xml:space="preserve">, </w:t>
      </w:r>
      <w:proofErr w:type="spellStart"/>
      <w:r>
        <w:rPr>
          <w:rFonts w:ascii="Arial" w:hAnsi="Arial" w:cs="Arial"/>
          <w:bCs/>
          <w:sz w:val="24"/>
          <w:szCs w:val="24"/>
          <w:lang w:bidi="ar-SA"/>
        </w:rPr>
        <w:t>n.accumbens</w:t>
      </w:r>
      <w:proofErr w:type="spellEnd"/>
      <w:r>
        <w:rPr>
          <w:rFonts w:ascii="Arial" w:hAnsi="Arial" w:cs="Arial"/>
          <w:bCs/>
          <w:sz w:val="24"/>
          <w:szCs w:val="24"/>
          <w:lang w:bidi="ar-SA"/>
        </w:rPr>
        <w:t>, and hippocampus.</w:t>
      </w:r>
      <w:r w:rsidR="009B1A33">
        <w:rPr>
          <w:rFonts w:ascii="Arial" w:hAnsi="Arial" w:cs="Arial"/>
          <w:bCs/>
          <w:sz w:val="24"/>
          <w:szCs w:val="24"/>
          <w:lang w:bidi="ar-SA"/>
        </w:rPr>
        <w:t xml:space="preserve"> Lateral ventricle is in the middle of the </w:t>
      </w:r>
      <w:proofErr w:type="spellStart"/>
      <w:r w:rsidR="009B1A33">
        <w:rPr>
          <w:rFonts w:ascii="Arial" w:hAnsi="Arial" w:cs="Arial"/>
          <w:bCs/>
          <w:sz w:val="24"/>
          <w:szCs w:val="24"/>
          <w:lang w:bidi="ar-SA"/>
        </w:rPr>
        <w:t>telencephalon</w:t>
      </w:r>
      <w:proofErr w:type="spellEnd"/>
      <w:r w:rsidR="009B1A33">
        <w:rPr>
          <w:rFonts w:ascii="Arial" w:hAnsi="Arial" w:cs="Arial"/>
          <w:bCs/>
          <w:sz w:val="24"/>
          <w:szCs w:val="24"/>
          <w:lang w:bidi="ar-SA"/>
        </w:rPr>
        <w:t>.</w:t>
      </w:r>
    </w:p>
    <w:p w:rsidR="009B1A33" w:rsidRDefault="009B1A33" w:rsidP="00A57E66">
      <w:pPr>
        <w:autoSpaceDE w:val="0"/>
        <w:autoSpaceDN w:val="0"/>
        <w:adjustRightInd w:val="0"/>
        <w:spacing w:after="0" w:line="240" w:lineRule="auto"/>
        <w:rPr>
          <w:rFonts w:ascii="Arial" w:hAnsi="Arial" w:cs="Arial"/>
          <w:bCs/>
          <w:sz w:val="24"/>
          <w:szCs w:val="24"/>
          <w:lang w:bidi="ar-SA"/>
        </w:rPr>
      </w:pPr>
    </w:p>
    <w:p w:rsidR="006E432A" w:rsidRDefault="006E432A" w:rsidP="00A57E66">
      <w:pPr>
        <w:autoSpaceDE w:val="0"/>
        <w:autoSpaceDN w:val="0"/>
        <w:adjustRightInd w:val="0"/>
        <w:spacing w:after="0" w:line="240" w:lineRule="auto"/>
        <w:rPr>
          <w:rFonts w:ascii="Arial" w:hAnsi="Arial" w:cs="Arial"/>
          <w:bCs/>
          <w:sz w:val="24"/>
          <w:szCs w:val="24"/>
          <w:lang w:bidi="ar-SA"/>
        </w:rPr>
      </w:pPr>
      <w:r>
        <w:rPr>
          <w:rFonts w:ascii="Arial" w:hAnsi="Arial" w:cs="Arial"/>
          <w:bCs/>
          <w:sz w:val="24"/>
          <w:szCs w:val="24"/>
          <w:lang w:bidi="ar-SA"/>
        </w:rPr>
        <w:t>In this lecture I will cover mainly the organization of the cerebral cortex and its connections.</w:t>
      </w:r>
    </w:p>
    <w:p w:rsidR="009B1A33" w:rsidRDefault="009B1A33" w:rsidP="00A57E66">
      <w:pPr>
        <w:autoSpaceDE w:val="0"/>
        <w:autoSpaceDN w:val="0"/>
        <w:adjustRightInd w:val="0"/>
        <w:spacing w:after="0" w:line="240" w:lineRule="auto"/>
        <w:rPr>
          <w:rFonts w:ascii="Arial" w:hAnsi="Arial" w:cs="Arial"/>
          <w:bCs/>
          <w:sz w:val="24"/>
          <w:szCs w:val="24"/>
          <w:lang w:bidi="ar-SA"/>
        </w:rPr>
      </w:pPr>
    </w:p>
    <w:p w:rsidR="006E432A" w:rsidRDefault="006E432A" w:rsidP="00A57E66">
      <w:pPr>
        <w:autoSpaceDE w:val="0"/>
        <w:autoSpaceDN w:val="0"/>
        <w:adjustRightInd w:val="0"/>
        <w:spacing w:after="0" w:line="240" w:lineRule="auto"/>
        <w:rPr>
          <w:rFonts w:ascii="Arial" w:hAnsi="Arial" w:cs="Arial"/>
          <w:bCs/>
          <w:sz w:val="24"/>
          <w:szCs w:val="24"/>
          <w:lang w:bidi="ar-SA"/>
        </w:rPr>
      </w:pPr>
      <w:r>
        <w:rPr>
          <w:rFonts w:ascii="Arial" w:hAnsi="Arial" w:cs="Arial"/>
          <w:bCs/>
          <w:sz w:val="24"/>
          <w:szCs w:val="24"/>
          <w:lang w:bidi="ar-SA"/>
        </w:rPr>
        <w:t xml:space="preserve">Gross anatomy of the </w:t>
      </w:r>
      <w:proofErr w:type="spellStart"/>
      <w:r>
        <w:rPr>
          <w:rFonts w:ascii="Arial" w:hAnsi="Arial" w:cs="Arial"/>
          <w:bCs/>
          <w:sz w:val="24"/>
          <w:szCs w:val="24"/>
          <w:lang w:bidi="ar-SA"/>
        </w:rPr>
        <w:t>telencephalon</w:t>
      </w:r>
      <w:proofErr w:type="spellEnd"/>
      <w:r>
        <w:rPr>
          <w:rFonts w:ascii="Arial" w:hAnsi="Arial" w:cs="Arial"/>
          <w:bCs/>
          <w:sz w:val="24"/>
          <w:szCs w:val="24"/>
          <w:lang w:bidi="ar-SA"/>
        </w:rPr>
        <w:t xml:space="preserve"> </w:t>
      </w:r>
      <w:r w:rsidR="009B1A33">
        <w:rPr>
          <w:rFonts w:ascii="Arial" w:hAnsi="Arial" w:cs="Arial"/>
          <w:bCs/>
          <w:sz w:val="24"/>
          <w:szCs w:val="24"/>
          <w:lang w:bidi="ar-SA"/>
        </w:rPr>
        <w:t xml:space="preserve">should be reviewed. Five lobes and cortex belonging to this areas: frontal, parietal, occipital, temporal and insular. </w:t>
      </w:r>
    </w:p>
    <w:p w:rsidR="007C0F29" w:rsidRDefault="007C0F29" w:rsidP="00A57E66">
      <w:pPr>
        <w:autoSpaceDE w:val="0"/>
        <w:autoSpaceDN w:val="0"/>
        <w:adjustRightInd w:val="0"/>
        <w:spacing w:after="0" w:line="240" w:lineRule="auto"/>
        <w:rPr>
          <w:rFonts w:ascii="Arial" w:hAnsi="Arial" w:cs="Arial"/>
          <w:bCs/>
          <w:sz w:val="24"/>
          <w:szCs w:val="24"/>
          <w:lang w:bidi="ar-SA"/>
        </w:rPr>
      </w:pPr>
    </w:p>
    <w:p w:rsidR="00DD3BFC" w:rsidRPr="00DE7D77" w:rsidRDefault="00DD3BFC" w:rsidP="00DD3BFC">
      <w:pPr>
        <w:autoSpaceDE w:val="0"/>
        <w:autoSpaceDN w:val="0"/>
        <w:adjustRightInd w:val="0"/>
        <w:spacing w:after="0" w:line="240" w:lineRule="auto"/>
        <w:rPr>
          <w:rFonts w:ascii="Arial" w:hAnsi="Arial" w:cs="Arial"/>
          <w:b/>
          <w:bCs/>
          <w:sz w:val="24"/>
          <w:szCs w:val="24"/>
          <w:lang w:bidi="ar-SA"/>
        </w:rPr>
      </w:pPr>
      <w:r w:rsidRPr="00DE7D77">
        <w:rPr>
          <w:rFonts w:ascii="Arial" w:hAnsi="Arial" w:cs="Arial"/>
          <w:b/>
          <w:bCs/>
          <w:sz w:val="24"/>
          <w:szCs w:val="24"/>
          <w:lang w:bidi="ar-SA"/>
        </w:rPr>
        <w:t>CELLULAR ORGANIZATION</w:t>
      </w:r>
    </w:p>
    <w:p w:rsidR="00DD3BFC" w:rsidRPr="00DE7D77" w:rsidRDefault="00DD3BFC" w:rsidP="00DD3BFC">
      <w:pPr>
        <w:autoSpaceDE w:val="0"/>
        <w:autoSpaceDN w:val="0"/>
        <w:adjustRightInd w:val="0"/>
        <w:spacing w:after="0" w:line="240" w:lineRule="auto"/>
        <w:rPr>
          <w:rFonts w:ascii="Arial" w:hAnsi="Arial" w:cs="Arial"/>
          <w:b/>
          <w:bCs/>
          <w:sz w:val="24"/>
          <w:szCs w:val="24"/>
          <w:lang w:bidi="ar-SA"/>
        </w:rPr>
      </w:pPr>
    </w:p>
    <w:p w:rsidR="00DD3BFC" w:rsidRPr="00DE7D77" w:rsidRDefault="00DD3BFC" w:rsidP="00DD3BFC">
      <w:pPr>
        <w:autoSpaceDE w:val="0"/>
        <w:autoSpaceDN w:val="0"/>
        <w:adjustRightInd w:val="0"/>
        <w:spacing w:after="0" w:line="240" w:lineRule="auto"/>
        <w:rPr>
          <w:rFonts w:ascii="Arial" w:hAnsi="Arial" w:cs="Arial"/>
          <w:sz w:val="24"/>
          <w:szCs w:val="24"/>
          <w:lang w:bidi="ar-SA"/>
        </w:rPr>
      </w:pPr>
      <w:r w:rsidRPr="00DE7D77">
        <w:rPr>
          <w:rFonts w:ascii="Arial" w:hAnsi="Arial" w:cs="Arial"/>
          <w:sz w:val="24"/>
          <w:szCs w:val="24"/>
          <w:lang w:bidi="ar-SA"/>
        </w:rPr>
        <w:t xml:space="preserve">- 70-75% of cortical neurons are </w:t>
      </w:r>
      <w:r w:rsidRPr="004C0F63">
        <w:rPr>
          <w:rFonts w:ascii="Arial" w:hAnsi="Arial" w:cs="Arial"/>
          <w:b/>
          <w:sz w:val="24"/>
          <w:szCs w:val="24"/>
          <w:lang w:bidi="ar-SA"/>
        </w:rPr>
        <w:t>pyramidal neurons</w:t>
      </w:r>
      <w:r w:rsidRPr="00DE7D77">
        <w:rPr>
          <w:rFonts w:ascii="Arial" w:hAnsi="Arial" w:cs="Arial"/>
          <w:sz w:val="24"/>
          <w:szCs w:val="24"/>
          <w:lang w:bidi="ar-SA"/>
        </w:rPr>
        <w:t xml:space="preserve"> (projection, principal), which contain glutamate as neurotransmitter, and are excitatory (elicit EPSP in target neurons).</w:t>
      </w:r>
    </w:p>
    <w:p w:rsidR="008C4972" w:rsidRDefault="00DD3BFC" w:rsidP="008C4972">
      <w:pPr>
        <w:autoSpaceDE w:val="0"/>
        <w:autoSpaceDN w:val="0"/>
        <w:adjustRightInd w:val="0"/>
        <w:spacing w:after="0" w:line="240" w:lineRule="auto"/>
        <w:rPr>
          <w:rFonts w:ascii="Arial" w:hAnsi="Arial" w:cs="Arial"/>
          <w:sz w:val="24"/>
          <w:szCs w:val="24"/>
          <w:lang w:bidi="ar-SA"/>
        </w:rPr>
      </w:pPr>
      <w:r w:rsidRPr="00DE7D77">
        <w:rPr>
          <w:rFonts w:ascii="Arial" w:hAnsi="Arial" w:cs="Arial"/>
          <w:sz w:val="24"/>
          <w:szCs w:val="24"/>
          <w:lang w:bidi="ar-SA"/>
        </w:rPr>
        <w:t>- 25-30% are local circuit neurons (</w:t>
      </w:r>
      <w:proofErr w:type="spellStart"/>
      <w:r w:rsidRPr="004C0F63">
        <w:rPr>
          <w:rFonts w:ascii="Arial" w:hAnsi="Arial" w:cs="Arial"/>
          <w:b/>
          <w:sz w:val="24"/>
          <w:szCs w:val="24"/>
          <w:lang w:bidi="ar-SA"/>
        </w:rPr>
        <w:t>interneurons</w:t>
      </w:r>
      <w:proofErr w:type="spellEnd"/>
      <w:r w:rsidRPr="00DE7D77">
        <w:rPr>
          <w:rFonts w:ascii="Arial" w:hAnsi="Arial" w:cs="Arial"/>
          <w:sz w:val="24"/>
          <w:szCs w:val="24"/>
          <w:lang w:bidi="ar-SA"/>
        </w:rPr>
        <w:t xml:space="preserve">, granular cells, </w:t>
      </w:r>
      <w:proofErr w:type="spellStart"/>
      <w:r w:rsidRPr="00DE7D77">
        <w:rPr>
          <w:rFonts w:ascii="Arial" w:hAnsi="Arial" w:cs="Arial"/>
          <w:sz w:val="24"/>
          <w:szCs w:val="24"/>
          <w:lang w:bidi="ar-SA"/>
        </w:rPr>
        <w:t>stellate</w:t>
      </w:r>
      <w:proofErr w:type="spellEnd"/>
      <w:r w:rsidRPr="00DE7D77">
        <w:rPr>
          <w:rFonts w:ascii="Arial" w:hAnsi="Arial" w:cs="Arial"/>
          <w:sz w:val="24"/>
          <w:szCs w:val="24"/>
          <w:lang w:bidi="ar-SA"/>
        </w:rPr>
        <w:t xml:space="preserve"> cells), contain </w:t>
      </w:r>
      <w:r>
        <w:rPr>
          <w:rFonts w:ascii="Arial" w:hAnsi="Arial" w:cs="Arial"/>
          <w:sz w:val="24"/>
          <w:szCs w:val="24"/>
          <w:lang w:bidi="ar-SA"/>
        </w:rPr>
        <w:t xml:space="preserve">neurotransmitter </w:t>
      </w:r>
      <w:r w:rsidRPr="00DE7D77">
        <w:rPr>
          <w:rFonts w:ascii="Arial" w:hAnsi="Arial" w:cs="Arial"/>
          <w:sz w:val="24"/>
          <w:szCs w:val="24"/>
          <w:lang w:bidi="ar-SA"/>
        </w:rPr>
        <w:t>GABA and can co-express Ca-binding proteins (</w:t>
      </w:r>
      <w:proofErr w:type="spellStart"/>
      <w:r w:rsidRPr="00DE7D77">
        <w:rPr>
          <w:rFonts w:ascii="Arial" w:hAnsi="Arial" w:cs="Arial"/>
          <w:sz w:val="24"/>
          <w:szCs w:val="24"/>
          <w:lang w:bidi="ar-SA"/>
        </w:rPr>
        <w:t>Parvalbumin</w:t>
      </w:r>
      <w:proofErr w:type="spellEnd"/>
      <w:r w:rsidRPr="00DE7D77">
        <w:rPr>
          <w:rFonts w:ascii="Arial" w:hAnsi="Arial" w:cs="Arial"/>
          <w:sz w:val="24"/>
          <w:szCs w:val="24"/>
          <w:lang w:bidi="ar-SA"/>
        </w:rPr>
        <w:t xml:space="preserve">, </w:t>
      </w:r>
      <w:proofErr w:type="spellStart"/>
      <w:r w:rsidRPr="00DE7D77">
        <w:rPr>
          <w:rFonts w:ascii="Arial" w:hAnsi="Arial" w:cs="Arial"/>
          <w:sz w:val="24"/>
          <w:szCs w:val="24"/>
          <w:lang w:bidi="ar-SA"/>
        </w:rPr>
        <w:t>calbindin</w:t>
      </w:r>
      <w:proofErr w:type="spellEnd"/>
      <w:r w:rsidRPr="00DE7D77">
        <w:rPr>
          <w:rFonts w:ascii="Arial" w:hAnsi="Arial" w:cs="Arial"/>
          <w:sz w:val="24"/>
          <w:szCs w:val="24"/>
          <w:lang w:bidi="ar-SA"/>
        </w:rPr>
        <w:t xml:space="preserve">, </w:t>
      </w:r>
      <w:proofErr w:type="spellStart"/>
      <w:r w:rsidRPr="00DE7D77">
        <w:rPr>
          <w:rFonts w:ascii="Arial" w:hAnsi="Arial" w:cs="Arial"/>
          <w:sz w:val="24"/>
          <w:szCs w:val="24"/>
          <w:lang w:bidi="ar-SA"/>
        </w:rPr>
        <w:t>calretinin</w:t>
      </w:r>
      <w:proofErr w:type="spellEnd"/>
      <w:r w:rsidRPr="00DE7D77">
        <w:rPr>
          <w:rFonts w:ascii="Arial" w:hAnsi="Arial" w:cs="Arial"/>
          <w:sz w:val="24"/>
          <w:szCs w:val="24"/>
          <w:lang w:bidi="ar-SA"/>
        </w:rPr>
        <w:t>) and/or peptides</w:t>
      </w:r>
      <w:r>
        <w:rPr>
          <w:rFonts w:ascii="Arial" w:hAnsi="Arial" w:cs="Arial"/>
          <w:sz w:val="24"/>
          <w:szCs w:val="24"/>
          <w:lang w:bidi="ar-SA"/>
        </w:rPr>
        <w:t xml:space="preserve"> (VIP, NPY, </w:t>
      </w:r>
      <w:proofErr w:type="spellStart"/>
      <w:r>
        <w:rPr>
          <w:rFonts w:ascii="Arial" w:hAnsi="Arial" w:cs="Arial"/>
          <w:sz w:val="24"/>
          <w:szCs w:val="24"/>
          <w:lang w:bidi="ar-SA"/>
        </w:rPr>
        <w:t>Somatostatin</w:t>
      </w:r>
      <w:proofErr w:type="spellEnd"/>
      <w:r>
        <w:rPr>
          <w:rFonts w:ascii="Arial" w:hAnsi="Arial" w:cs="Arial"/>
          <w:sz w:val="24"/>
          <w:szCs w:val="24"/>
          <w:lang w:bidi="ar-SA"/>
        </w:rPr>
        <w:t>)</w:t>
      </w:r>
      <w:r w:rsidRPr="00DE7D77">
        <w:rPr>
          <w:rFonts w:ascii="Arial" w:hAnsi="Arial" w:cs="Arial"/>
          <w:sz w:val="24"/>
          <w:szCs w:val="24"/>
          <w:lang w:bidi="ar-SA"/>
        </w:rPr>
        <w:t xml:space="preserve">; they </w:t>
      </w:r>
      <w:r>
        <w:rPr>
          <w:rFonts w:ascii="Arial" w:hAnsi="Arial" w:cs="Arial"/>
          <w:sz w:val="24"/>
          <w:szCs w:val="24"/>
          <w:lang w:bidi="ar-SA"/>
        </w:rPr>
        <w:t xml:space="preserve">project </w:t>
      </w:r>
      <w:r w:rsidR="00AB4955">
        <w:rPr>
          <w:rFonts w:ascii="Arial" w:hAnsi="Arial" w:cs="Arial"/>
          <w:sz w:val="24"/>
          <w:szCs w:val="24"/>
          <w:lang w:bidi="ar-SA"/>
        </w:rPr>
        <w:t>locally</w:t>
      </w:r>
      <w:r>
        <w:rPr>
          <w:rFonts w:ascii="Arial" w:hAnsi="Arial" w:cs="Arial"/>
          <w:sz w:val="24"/>
          <w:szCs w:val="24"/>
          <w:lang w:bidi="ar-SA"/>
        </w:rPr>
        <w:t xml:space="preserve"> and thus are called </w:t>
      </w:r>
      <w:r>
        <w:rPr>
          <w:rFonts w:ascii="Arial" w:hAnsi="Arial" w:cs="Arial"/>
          <w:sz w:val="24"/>
          <w:szCs w:val="24"/>
          <w:u w:val="single"/>
          <w:lang w:bidi="ar-SA"/>
        </w:rPr>
        <w:t>local circuit</w:t>
      </w:r>
      <w:r w:rsidRPr="007340AC">
        <w:rPr>
          <w:rFonts w:ascii="Arial" w:hAnsi="Arial" w:cs="Arial"/>
          <w:sz w:val="24"/>
          <w:szCs w:val="24"/>
          <w:u w:val="single"/>
          <w:lang w:bidi="ar-SA"/>
        </w:rPr>
        <w:t xml:space="preserve"> neurons</w:t>
      </w:r>
      <w:r>
        <w:rPr>
          <w:rFonts w:ascii="Arial" w:hAnsi="Arial" w:cs="Arial"/>
          <w:sz w:val="24"/>
          <w:szCs w:val="24"/>
          <w:lang w:bidi="ar-SA"/>
        </w:rPr>
        <w:t xml:space="preserve">. </w:t>
      </w:r>
      <w:proofErr w:type="spellStart"/>
      <w:r>
        <w:rPr>
          <w:rFonts w:ascii="Arial" w:hAnsi="Arial" w:cs="Arial"/>
          <w:sz w:val="24"/>
          <w:szCs w:val="24"/>
          <w:lang w:bidi="ar-SA"/>
        </w:rPr>
        <w:t>Interneurons</w:t>
      </w:r>
      <w:proofErr w:type="spellEnd"/>
      <w:r>
        <w:rPr>
          <w:rFonts w:ascii="Arial" w:hAnsi="Arial" w:cs="Arial"/>
          <w:sz w:val="24"/>
          <w:szCs w:val="24"/>
          <w:lang w:bidi="ar-SA"/>
        </w:rPr>
        <w:t xml:space="preserve"> </w:t>
      </w:r>
      <w:r w:rsidRPr="00DE7D77">
        <w:rPr>
          <w:rFonts w:ascii="Arial" w:hAnsi="Arial" w:cs="Arial"/>
          <w:sz w:val="24"/>
          <w:szCs w:val="24"/>
          <w:lang w:bidi="ar-SA"/>
        </w:rPr>
        <w:t>are inhibitory to other cells (elicit IPSP in target neurons).</w:t>
      </w:r>
      <w:r>
        <w:rPr>
          <w:rFonts w:ascii="Arial" w:hAnsi="Arial" w:cs="Arial"/>
          <w:sz w:val="24"/>
          <w:szCs w:val="24"/>
          <w:lang w:bidi="ar-SA"/>
        </w:rPr>
        <w:t xml:space="preserve"> Cortical </w:t>
      </w:r>
      <w:proofErr w:type="spellStart"/>
      <w:r>
        <w:rPr>
          <w:rFonts w:ascii="Arial" w:hAnsi="Arial" w:cs="Arial"/>
          <w:sz w:val="24"/>
          <w:szCs w:val="24"/>
          <w:lang w:bidi="ar-SA"/>
        </w:rPr>
        <w:t>interneurons</w:t>
      </w:r>
      <w:proofErr w:type="spellEnd"/>
      <w:r>
        <w:rPr>
          <w:rFonts w:ascii="Arial" w:hAnsi="Arial" w:cs="Arial"/>
          <w:sz w:val="24"/>
          <w:szCs w:val="24"/>
          <w:lang w:bidi="ar-SA"/>
        </w:rPr>
        <w:t xml:space="preserve"> have different shapes: basket, bipolar, </w:t>
      </w:r>
      <w:proofErr w:type="spellStart"/>
      <w:r>
        <w:rPr>
          <w:rFonts w:ascii="Arial" w:hAnsi="Arial" w:cs="Arial"/>
          <w:sz w:val="24"/>
          <w:szCs w:val="24"/>
          <w:lang w:bidi="ar-SA"/>
        </w:rPr>
        <w:t>Martinotti</w:t>
      </w:r>
      <w:proofErr w:type="spellEnd"/>
      <w:r>
        <w:rPr>
          <w:rFonts w:ascii="Arial" w:hAnsi="Arial" w:cs="Arial"/>
          <w:sz w:val="24"/>
          <w:szCs w:val="24"/>
          <w:lang w:bidi="ar-SA"/>
        </w:rPr>
        <w:t xml:space="preserve"> cells, chandelier neurons. </w:t>
      </w:r>
      <w:r w:rsidR="008C4972">
        <w:rPr>
          <w:rFonts w:ascii="Arial" w:hAnsi="Arial" w:cs="Arial"/>
          <w:sz w:val="24"/>
          <w:szCs w:val="24"/>
          <w:lang w:bidi="ar-SA"/>
        </w:rPr>
        <w:t xml:space="preserve">Cortical </w:t>
      </w:r>
      <w:proofErr w:type="spellStart"/>
      <w:r w:rsidR="008C4972">
        <w:rPr>
          <w:rFonts w:ascii="Arial" w:hAnsi="Arial" w:cs="Arial"/>
          <w:sz w:val="24"/>
          <w:szCs w:val="24"/>
          <w:lang w:bidi="ar-SA"/>
        </w:rPr>
        <w:t>interneurons</w:t>
      </w:r>
      <w:proofErr w:type="spellEnd"/>
      <w:r w:rsidR="008C4972">
        <w:rPr>
          <w:rFonts w:ascii="Arial" w:hAnsi="Arial" w:cs="Arial"/>
          <w:sz w:val="24"/>
          <w:szCs w:val="24"/>
          <w:lang w:bidi="ar-SA"/>
        </w:rPr>
        <w:t xml:space="preserve"> make synapses on </w:t>
      </w:r>
      <w:r w:rsidR="004450B3">
        <w:rPr>
          <w:rFonts w:ascii="Arial" w:hAnsi="Arial" w:cs="Arial"/>
          <w:sz w:val="24"/>
          <w:szCs w:val="24"/>
          <w:lang w:bidi="ar-SA"/>
        </w:rPr>
        <w:t>smooth</w:t>
      </w:r>
      <w:r w:rsidR="008C4972">
        <w:rPr>
          <w:rFonts w:ascii="Arial" w:hAnsi="Arial" w:cs="Arial"/>
          <w:sz w:val="24"/>
          <w:szCs w:val="24"/>
          <w:lang w:bidi="ar-SA"/>
        </w:rPr>
        <w:t xml:space="preserve"> parts of dendrites and on cell body of pyramidal cells. The balance between inhibition and excitation is crucial for normal cortical function.</w:t>
      </w:r>
    </w:p>
    <w:p w:rsidR="00DD3BFC" w:rsidRDefault="00DD3BFC" w:rsidP="00DD3BFC">
      <w:pPr>
        <w:autoSpaceDE w:val="0"/>
        <w:autoSpaceDN w:val="0"/>
        <w:adjustRightInd w:val="0"/>
        <w:spacing w:after="0" w:line="240" w:lineRule="auto"/>
        <w:rPr>
          <w:rFonts w:ascii="Arial" w:hAnsi="Arial" w:cs="Arial"/>
          <w:sz w:val="24"/>
          <w:szCs w:val="24"/>
          <w:lang w:bidi="ar-SA"/>
        </w:rPr>
      </w:pPr>
    </w:p>
    <w:p w:rsidR="00DD3BFC" w:rsidRDefault="00DD3BFC" w:rsidP="00DD3BFC">
      <w:pPr>
        <w:autoSpaceDE w:val="0"/>
        <w:autoSpaceDN w:val="0"/>
        <w:adjustRightInd w:val="0"/>
        <w:spacing w:after="0" w:line="240" w:lineRule="auto"/>
        <w:rPr>
          <w:rFonts w:ascii="Arial" w:hAnsi="Arial" w:cs="Arial"/>
          <w:sz w:val="24"/>
          <w:szCs w:val="24"/>
          <w:lang w:bidi="ar-SA"/>
        </w:rPr>
      </w:pPr>
      <w:r>
        <w:rPr>
          <w:rFonts w:ascii="Arial" w:hAnsi="Arial" w:cs="Arial"/>
          <w:sz w:val="24"/>
          <w:szCs w:val="24"/>
          <w:lang w:bidi="ar-SA"/>
        </w:rPr>
        <w:t xml:space="preserve">Classification </w:t>
      </w:r>
      <w:r w:rsidR="007C0F29">
        <w:rPr>
          <w:rFonts w:ascii="Arial" w:hAnsi="Arial" w:cs="Arial"/>
          <w:sz w:val="24"/>
          <w:szCs w:val="24"/>
          <w:lang w:bidi="ar-SA"/>
        </w:rPr>
        <w:t xml:space="preserve">of cortical neurons </w:t>
      </w:r>
      <w:r>
        <w:rPr>
          <w:rFonts w:ascii="Arial" w:hAnsi="Arial" w:cs="Arial"/>
          <w:sz w:val="24"/>
          <w:szCs w:val="24"/>
          <w:lang w:bidi="ar-SA"/>
        </w:rPr>
        <w:t xml:space="preserve">based on </w:t>
      </w:r>
      <w:proofErr w:type="spellStart"/>
      <w:r>
        <w:rPr>
          <w:rFonts w:ascii="Arial" w:hAnsi="Arial" w:cs="Arial"/>
          <w:sz w:val="24"/>
          <w:szCs w:val="24"/>
          <w:lang w:bidi="ar-SA"/>
        </w:rPr>
        <w:t>dendritic</w:t>
      </w:r>
      <w:proofErr w:type="spellEnd"/>
      <w:r>
        <w:rPr>
          <w:rFonts w:ascii="Arial" w:hAnsi="Arial" w:cs="Arial"/>
          <w:sz w:val="24"/>
          <w:szCs w:val="24"/>
          <w:lang w:bidi="ar-SA"/>
        </w:rPr>
        <w:t xml:space="preserve"> spines:</w:t>
      </w:r>
    </w:p>
    <w:p w:rsidR="00DD3BFC" w:rsidRDefault="00DD3BFC" w:rsidP="00DD3BFC">
      <w:pPr>
        <w:autoSpaceDE w:val="0"/>
        <w:autoSpaceDN w:val="0"/>
        <w:adjustRightInd w:val="0"/>
        <w:spacing w:after="0" w:line="240" w:lineRule="auto"/>
        <w:rPr>
          <w:rFonts w:ascii="Arial" w:hAnsi="Arial" w:cs="Arial"/>
          <w:sz w:val="24"/>
          <w:szCs w:val="24"/>
          <w:lang w:bidi="ar-SA"/>
        </w:rPr>
      </w:pPr>
    </w:p>
    <w:p w:rsidR="00DD3BFC" w:rsidRDefault="00DD3BFC" w:rsidP="00DD3BFC">
      <w:pPr>
        <w:autoSpaceDE w:val="0"/>
        <w:autoSpaceDN w:val="0"/>
        <w:adjustRightInd w:val="0"/>
        <w:spacing w:after="0" w:line="240" w:lineRule="auto"/>
        <w:rPr>
          <w:rFonts w:ascii="Arial" w:hAnsi="Arial" w:cs="Arial"/>
          <w:sz w:val="24"/>
          <w:szCs w:val="24"/>
          <w:lang w:bidi="ar-SA"/>
        </w:rPr>
      </w:pPr>
      <w:r w:rsidRPr="007340AC">
        <w:rPr>
          <w:rFonts w:ascii="Arial" w:hAnsi="Arial" w:cs="Arial"/>
          <w:b/>
          <w:sz w:val="24"/>
          <w:szCs w:val="24"/>
          <w:lang w:bidi="ar-SA"/>
        </w:rPr>
        <w:t>Spiny</w:t>
      </w:r>
      <w:r>
        <w:rPr>
          <w:rFonts w:ascii="Arial" w:hAnsi="Arial" w:cs="Arial"/>
          <w:sz w:val="24"/>
          <w:szCs w:val="24"/>
          <w:lang w:bidi="ar-SA"/>
        </w:rPr>
        <w:t xml:space="preserve"> (pyramidal cells layer 2-3, layer 5 and layer 6, </w:t>
      </w:r>
      <w:proofErr w:type="spellStart"/>
      <w:r>
        <w:rPr>
          <w:rFonts w:ascii="Arial" w:hAnsi="Arial" w:cs="Arial"/>
          <w:sz w:val="24"/>
          <w:szCs w:val="24"/>
          <w:lang w:bidi="ar-SA"/>
        </w:rPr>
        <w:t>stellate</w:t>
      </w:r>
      <w:proofErr w:type="spellEnd"/>
      <w:r>
        <w:rPr>
          <w:rFonts w:ascii="Arial" w:hAnsi="Arial" w:cs="Arial"/>
          <w:sz w:val="24"/>
          <w:szCs w:val="24"/>
          <w:lang w:bidi="ar-SA"/>
        </w:rPr>
        <w:t xml:space="preserve"> cells of layer 4)</w:t>
      </w:r>
    </w:p>
    <w:p w:rsidR="00DD3BFC" w:rsidRDefault="00DD3BFC" w:rsidP="00DD3BFC">
      <w:pPr>
        <w:autoSpaceDE w:val="0"/>
        <w:autoSpaceDN w:val="0"/>
        <w:adjustRightInd w:val="0"/>
        <w:spacing w:after="0" w:line="240" w:lineRule="auto"/>
        <w:rPr>
          <w:rFonts w:ascii="Arial" w:hAnsi="Arial" w:cs="Arial"/>
          <w:sz w:val="24"/>
          <w:szCs w:val="24"/>
          <w:lang w:bidi="ar-SA"/>
        </w:rPr>
      </w:pPr>
      <w:r w:rsidRPr="007340AC">
        <w:rPr>
          <w:rFonts w:ascii="Arial" w:hAnsi="Arial" w:cs="Arial"/>
          <w:b/>
          <w:sz w:val="24"/>
          <w:szCs w:val="24"/>
          <w:lang w:bidi="ar-SA"/>
        </w:rPr>
        <w:t>Smooth</w:t>
      </w:r>
      <w:r>
        <w:rPr>
          <w:rFonts w:ascii="Arial" w:hAnsi="Arial" w:cs="Arial"/>
          <w:sz w:val="24"/>
          <w:szCs w:val="24"/>
          <w:lang w:bidi="ar-SA"/>
        </w:rPr>
        <w:t xml:space="preserve"> (GABA-</w:t>
      </w:r>
      <w:proofErr w:type="spellStart"/>
      <w:r>
        <w:rPr>
          <w:rFonts w:ascii="Arial" w:hAnsi="Arial" w:cs="Arial"/>
          <w:sz w:val="24"/>
          <w:szCs w:val="24"/>
          <w:lang w:bidi="ar-SA"/>
        </w:rPr>
        <w:t>ergic</w:t>
      </w:r>
      <w:proofErr w:type="spellEnd"/>
      <w:r>
        <w:rPr>
          <w:rFonts w:ascii="Arial" w:hAnsi="Arial" w:cs="Arial"/>
          <w:sz w:val="24"/>
          <w:szCs w:val="24"/>
          <w:lang w:bidi="ar-SA"/>
        </w:rPr>
        <w:t xml:space="preserve"> inhibitory </w:t>
      </w:r>
      <w:proofErr w:type="spellStart"/>
      <w:r>
        <w:rPr>
          <w:rFonts w:ascii="Arial" w:hAnsi="Arial" w:cs="Arial"/>
          <w:sz w:val="24"/>
          <w:szCs w:val="24"/>
          <w:lang w:bidi="ar-SA"/>
        </w:rPr>
        <w:t>interneurons</w:t>
      </w:r>
      <w:proofErr w:type="spellEnd"/>
      <w:r>
        <w:rPr>
          <w:rFonts w:ascii="Arial" w:hAnsi="Arial" w:cs="Arial"/>
          <w:sz w:val="24"/>
          <w:szCs w:val="24"/>
          <w:lang w:bidi="ar-SA"/>
        </w:rPr>
        <w:t xml:space="preserve"> of all layers)</w:t>
      </w:r>
    </w:p>
    <w:p w:rsidR="0000436D" w:rsidRDefault="0000436D" w:rsidP="00DD3BFC">
      <w:pPr>
        <w:autoSpaceDE w:val="0"/>
        <w:autoSpaceDN w:val="0"/>
        <w:adjustRightInd w:val="0"/>
        <w:spacing w:after="0" w:line="240" w:lineRule="auto"/>
        <w:rPr>
          <w:rFonts w:ascii="Arial" w:hAnsi="Arial" w:cs="Arial"/>
          <w:b/>
          <w:sz w:val="24"/>
          <w:szCs w:val="24"/>
          <w:lang w:bidi="ar-SA"/>
        </w:rPr>
      </w:pPr>
    </w:p>
    <w:p w:rsidR="00DD3BFC" w:rsidRDefault="00DD3BFC" w:rsidP="00DD3BFC">
      <w:pPr>
        <w:autoSpaceDE w:val="0"/>
        <w:autoSpaceDN w:val="0"/>
        <w:adjustRightInd w:val="0"/>
        <w:spacing w:after="0" w:line="240" w:lineRule="auto"/>
        <w:rPr>
          <w:rFonts w:ascii="Arial" w:hAnsi="Arial" w:cs="Arial"/>
          <w:sz w:val="24"/>
          <w:szCs w:val="24"/>
          <w:lang w:bidi="ar-SA"/>
        </w:rPr>
      </w:pPr>
      <w:proofErr w:type="gramStart"/>
      <w:r w:rsidRPr="007340AC">
        <w:rPr>
          <w:rFonts w:ascii="Arial" w:hAnsi="Arial" w:cs="Arial"/>
          <w:b/>
          <w:sz w:val="24"/>
          <w:szCs w:val="24"/>
          <w:lang w:bidi="ar-SA"/>
        </w:rPr>
        <w:t>Cortical columns</w:t>
      </w:r>
      <w:r>
        <w:rPr>
          <w:rFonts w:ascii="Arial" w:hAnsi="Arial" w:cs="Arial"/>
          <w:sz w:val="24"/>
          <w:szCs w:val="24"/>
          <w:lang w:bidi="ar-SA"/>
        </w:rPr>
        <w:t>- vertical organization of cortical cells</w:t>
      </w:r>
      <w:r w:rsidR="00AB4955">
        <w:rPr>
          <w:rFonts w:ascii="Arial" w:hAnsi="Arial" w:cs="Arial"/>
          <w:sz w:val="24"/>
          <w:szCs w:val="24"/>
          <w:lang w:bidi="ar-SA"/>
        </w:rPr>
        <w:t>-functional unit of the cortex</w:t>
      </w:r>
      <w:r>
        <w:rPr>
          <w:rFonts w:ascii="Arial" w:hAnsi="Arial" w:cs="Arial"/>
          <w:sz w:val="24"/>
          <w:szCs w:val="24"/>
          <w:lang w:bidi="ar-SA"/>
        </w:rPr>
        <w:t>.</w:t>
      </w:r>
      <w:proofErr w:type="gramEnd"/>
      <w:r>
        <w:rPr>
          <w:rFonts w:ascii="Arial" w:hAnsi="Arial" w:cs="Arial"/>
          <w:sz w:val="24"/>
          <w:szCs w:val="24"/>
          <w:lang w:bidi="ar-SA"/>
        </w:rPr>
        <w:t xml:space="preserve"> Cells in all layers belonging to one </w:t>
      </w:r>
      <w:proofErr w:type="spellStart"/>
      <w:r>
        <w:rPr>
          <w:rFonts w:ascii="Arial" w:hAnsi="Arial" w:cs="Arial"/>
          <w:sz w:val="24"/>
          <w:szCs w:val="24"/>
          <w:lang w:bidi="ar-SA"/>
        </w:rPr>
        <w:t>minicolumns</w:t>
      </w:r>
      <w:proofErr w:type="spellEnd"/>
      <w:r>
        <w:rPr>
          <w:rFonts w:ascii="Arial" w:hAnsi="Arial" w:cs="Arial"/>
          <w:sz w:val="24"/>
          <w:szCs w:val="24"/>
          <w:lang w:bidi="ar-SA"/>
        </w:rPr>
        <w:t xml:space="preserve"> (500um wide) are connected vertically. Many </w:t>
      </w:r>
      <w:proofErr w:type="spellStart"/>
      <w:r>
        <w:rPr>
          <w:rFonts w:ascii="Arial" w:hAnsi="Arial" w:cs="Arial"/>
          <w:sz w:val="24"/>
          <w:szCs w:val="24"/>
          <w:lang w:bidi="ar-SA"/>
        </w:rPr>
        <w:t>minicolumns</w:t>
      </w:r>
      <w:proofErr w:type="spellEnd"/>
      <w:r>
        <w:rPr>
          <w:rFonts w:ascii="Arial" w:hAnsi="Arial" w:cs="Arial"/>
          <w:sz w:val="24"/>
          <w:szCs w:val="24"/>
          <w:lang w:bidi="ar-SA"/>
        </w:rPr>
        <w:t xml:space="preserve"> combined make </w:t>
      </w:r>
      <w:proofErr w:type="spellStart"/>
      <w:r>
        <w:rPr>
          <w:rFonts w:ascii="Arial" w:hAnsi="Arial" w:cs="Arial"/>
          <w:sz w:val="24"/>
          <w:szCs w:val="24"/>
          <w:lang w:bidi="ar-SA"/>
        </w:rPr>
        <w:t>hypercolumn</w:t>
      </w:r>
      <w:proofErr w:type="spellEnd"/>
      <w:r>
        <w:rPr>
          <w:rFonts w:ascii="Arial" w:hAnsi="Arial" w:cs="Arial"/>
          <w:sz w:val="24"/>
          <w:szCs w:val="24"/>
          <w:lang w:bidi="ar-SA"/>
        </w:rPr>
        <w:t xml:space="preserve">. </w:t>
      </w:r>
      <w:proofErr w:type="spellStart"/>
      <w:r>
        <w:rPr>
          <w:rFonts w:ascii="Arial" w:hAnsi="Arial" w:cs="Arial"/>
          <w:sz w:val="24"/>
          <w:szCs w:val="24"/>
          <w:lang w:bidi="ar-SA"/>
        </w:rPr>
        <w:t>Minicolumns</w:t>
      </w:r>
      <w:proofErr w:type="spellEnd"/>
      <w:r>
        <w:rPr>
          <w:rFonts w:ascii="Arial" w:hAnsi="Arial" w:cs="Arial"/>
          <w:sz w:val="24"/>
          <w:szCs w:val="24"/>
          <w:lang w:bidi="ar-SA"/>
        </w:rPr>
        <w:t xml:space="preserve"> originate from ontogenetic columns - neurons generated in the same area of the cortical proliferative zone.</w:t>
      </w:r>
      <w:r w:rsidR="0000436D">
        <w:rPr>
          <w:rFonts w:ascii="Arial" w:hAnsi="Arial" w:cs="Arial"/>
          <w:sz w:val="24"/>
          <w:szCs w:val="24"/>
          <w:lang w:bidi="ar-SA"/>
        </w:rPr>
        <w:t xml:space="preserve"> Defective arrangement of </w:t>
      </w:r>
      <w:proofErr w:type="spellStart"/>
      <w:r w:rsidR="0000436D">
        <w:rPr>
          <w:rFonts w:ascii="Arial" w:hAnsi="Arial" w:cs="Arial"/>
          <w:sz w:val="24"/>
          <w:szCs w:val="24"/>
          <w:lang w:bidi="ar-SA"/>
        </w:rPr>
        <w:t>minicolumns</w:t>
      </w:r>
      <w:proofErr w:type="spellEnd"/>
      <w:r w:rsidR="0000436D">
        <w:rPr>
          <w:rFonts w:ascii="Arial" w:hAnsi="Arial" w:cs="Arial"/>
          <w:sz w:val="24"/>
          <w:szCs w:val="24"/>
          <w:lang w:bidi="ar-SA"/>
        </w:rPr>
        <w:t xml:space="preserve"> is found in autism and Schizophrenia.</w:t>
      </w:r>
      <w:r>
        <w:rPr>
          <w:rFonts w:ascii="Arial" w:hAnsi="Arial" w:cs="Arial"/>
          <w:sz w:val="24"/>
          <w:szCs w:val="24"/>
          <w:lang w:bidi="ar-SA"/>
        </w:rPr>
        <w:t xml:space="preserve"> </w:t>
      </w:r>
    </w:p>
    <w:p w:rsidR="00DD3BFC" w:rsidRDefault="00DD3BFC" w:rsidP="00DD3BFC">
      <w:pPr>
        <w:autoSpaceDE w:val="0"/>
        <w:autoSpaceDN w:val="0"/>
        <w:adjustRightInd w:val="0"/>
        <w:spacing w:after="0" w:line="240" w:lineRule="auto"/>
        <w:rPr>
          <w:rFonts w:ascii="Arial" w:hAnsi="Arial" w:cs="Arial"/>
          <w:sz w:val="24"/>
          <w:szCs w:val="24"/>
          <w:lang w:bidi="ar-SA"/>
        </w:rPr>
      </w:pPr>
    </w:p>
    <w:p w:rsidR="007C0F29" w:rsidRDefault="007C0F29" w:rsidP="00DD3BFC">
      <w:pPr>
        <w:autoSpaceDE w:val="0"/>
        <w:autoSpaceDN w:val="0"/>
        <w:adjustRightInd w:val="0"/>
        <w:spacing w:after="0" w:line="240" w:lineRule="auto"/>
        <w:rPr>
          <w:rFonts w:ascii="Arial" w:hAnsi="Arial" w:cs="Arial"/>
          <w:sz w:val="24"/>
          <w:szCs w:val="24"/>
          <w:lang w:bidi="ar-SA"/>
        </w:rPr>
      </w:pPr>
      <w:r>
        <w:rPr>
          <w:rFonts w:ascii="Arial" w:hAnsi="Arial" w:cs="Arial"/>
          <w:sz w:val="24"/>
          <w:szCs w:val="24"/>
          <w:lang w:bidi="ar-SA"/>
        </w:rPr>
        <w:t>Fibers (axons) in the cerebral cortex are divided into afferent and efferent fibers.</w:t>
      </w:r>
    </w:p>
    <w:p w:rsidR="007C0F29" w:rsidRPr="00DE7D77" w:rsidRDefault="007C0F29" w:rsidP="00DD3BFC">
      <w:pPr>
        <w:autoSpaceDE w:val="0"/>
        <w:autoSpaceDN w:val="0"/>
        <w:adjustRightInd w:val="0"/>
        <w:spacing w:after="0" w:line="240" w:lineRule="auto"/>
        <w:rPr>
          <w:rFonts w:ascii="Arial" w:hAnsi="Arial" w:cs="Arial"/>
          <w:sz w:val="24"/>
          <w:szCs w:val="24"/>
          <w:lang w:bidi="ar-SA"/>
        </w:rPr>
      </w:pPr>
    </w:p>
    <w:p w:rsidR="00DD3BFC" w:rsidRPr="00DE7D77" w:rsidRDefault="00DD3BFC" w:rsidP="00DD3BFC">
      <w:pPr>
        <w:autoSpaceDE w:val="0"/>
        <w:autoSpaceDN w:val="0"/>
        <w:adjustRightInd w:val="0"/>
        <w:spacing w:after="0" w:line="240" w:lineRule="auto"/>
        <w:rPr>
          <w:rFonts w:ascii="Arial" w:hAnsi="Arial" w:cs="Arial"/>
          <w:sz w:val="24"/>
          <w:szCs w:val="24"/>
          <w:lang w:bidi="ar-SA"/>
        </w:rPr>
      </w:pPr>
      <w:r w:rsidRPr="00DE7D77">
        <w:rPr>
          <w:rFonts w:ascii="Arial" w:hAnsi="Arial" w:cs="Arial"/>
          <w:b/>
          <w:bCs/>
          <w:sz w:val="24"/>
          <w:szCs w:val="24"/>
          <w:lang w:bidi="ar-SA"/>
        </w:rPr>
        <w:t>Afferent</w:t>
      </w:r>
      <w:r>
        <w:rPr>
          <w:rFonts w:ascii="Arial" w:hAnsi="Arial" w:cs="Arial"/>
          <w:b/>
          <w:bCs/>
          <w:sz w:val="24"/>
          <w:szCs w:val="24"/>
          <w:lang w:bidi="ar-SA"/>
        </w:rPr>
        <w:t xml:space="preserve"> </w:t>
      </w:r>
      <w:r w:rsidRPr="00DE7D77">
        <w:rPr>
          <w:rFonts w:ascii="Arial" w:hAnsi="Arial" w:cs="Arial"/>
          <w:sz w:val="24"/>
          <w:szCs w:val="24"/>
          <w:lang w:bidi="ar-SA"/>
        </w:rPr>
        <w:t xml:space="preserve">fibers </w:t>
      </w:r>
      <w:r>
        <w:rPr>
          <w:rFonts w:ascii="Arial" w:hAnsi="Arial" w:cs="Arial"/>
          <w:sz w:val="24"/>
          <w:szCs w:val="24"/>
          <w:lang w:bidi="ar-SA"/>
        </w:rPr>
        <w:t xml:space="preserve">are </w:t>
      </w:r>
      <w:r w:rsidRPr="00DE7D77">
        <w:rPr>
          <w:rFonts w:ascii="Arial" w:hAnsi="Arial" w:cs="Arial"/>
          <w:sz w:val="24"/>
          <w:szCs w:val="24"/>
          <w:lang w:bidi="ar-SA"/>
        </w:rPr>
        <w:t>coming into the cerebral cortex</w:t>
      </w:r>
      <w:r>
        <w:rPr>
          <w:rFonts w:ascii="Arial" w:hAnsi="Arial" w:cs="Arial"/>
          <w:sz w:val="24"/>
          <w:szCs w:val="24"/>
          <w:lang w:bidi="ar-SA"/>
        </w:rPr>
        <w:t xml:space="preserve"> from several sites</w:t>
      </w:r>
      <w:r w:rsidRPr="00DE7D77">
        <w:rPr>
          <w:rFonts w:ascii="Arial" w:hAnsi="Arial" w:cs="Arial"/>
          <w:sz w:val="24"/>
          <w:szCs w:val="24"/>
          <w:lang w:bidi="ar-SA"/>
        </w:rPr>
        <w:t>:</w:t>
      </w:r>
    </w:p>
    <w:p w:rsidR="00DD3BFC" w:rsidRPr="00DE7D77" w:rsidRDefault="00DD3BFC" w:rsidP="00DD3BFC">
      <w:pPr>
        <w:autoSpaceDE w:val="0"/>
        <w:autoSpaceDN w:val="0"/>
        <w:adjustRightInd w:val="0"/>
        <w:spacing w:after="0" w:line="240" w:lineRule="auto"/>
        <w:rPr>
          <w:rFonts w:ascii="Arial" w:hAnsi="Arial" w:cs="Arial"/>
          <w:sz w:val="24"/>
          <w:szCs w:val="24"/>
          <w:lang w:bidi="ar-SA"/>
        </w:rPr>
      </w:pPr>
    </w:p>
    <w:p w:rsidR="007C0F29" w:rsidRPr="007C0F29" w:rsidRDefault="00DD3BFC" w:rsidP="007C0F29">
      <w:pPr>
        <w:pStyle w:val="ListParagraph"/>
        <w:numPr>
          <w:ilvl w:val="0"/>
          <w:numId w:val="1"/>
        </w:numPr>
        <w:autoSpaceDE w:val="0"/>
        <w:autoSpaceDN w:val="0"/>
        <w:adjustRightInd w:val="0"/>
        <w:spacing w:after="0" w:line="240" w:lineRule="auto"/>
        <w:rPr>
          <w:rFonts w:ascii="Arial" w:hAnsi="Arial" w:cs="Arial"/>
          <w:sz w:val="24"/>
          <w:szCs w:val="24"/>
          <w:lang w:bidi="ar-SA"/>
        </w:rPr>
      </w:pPr>
      <w:proofErr w:type="spellStart"/>
      <w:r w:rsidRPr="007C0F29">
        <w:rPr>
          <w:rFonts w:ascii="Arial" w:hAnsi="Arial" w:cs="Arial"/>
          <w:sz w:val="24"/>
          <w:szCs w:val="24"/>
          <w:lang w:bidi="ar-SA"/>
        </w:rPr>
        <w:t>Thalamocortical</w:t>
      </w:r>
      <w:proofErr w:type="spellEnd"/>
      <w:r w:rsidRPr="007C0F29">
        <w:rPr>
          <w:rFonts w:ascii="Arial" w:hAnsi="Arial" w:cs="Arial"/>
          <w:sz w:val="24"/>
          <w:szCs w:val="24"/>
          <w:lang w:bidi="ar-SA"/>
        </w:rPr>
        <w:t xml:space="preserve"> fibers from the thalamus- transmitter mainly glutamate.</w:t>
      </w:r>
    </w:p>
    <w:p w:rsidR="00DD3BFC" w:rsidRPr="007C0F29" w:rsidRDefault="00DD3BFC" w:rsidP="007C0F29">
      <w:pPr>
        <w:pStyle w:val="ListParagraph"/>
        <w:autoSpaceDE w:val="0"/>
        <w:autoSpaceDN w:val="0"/>
        <w:adjustRightInd w:val="0"/>
        <w:spacing w:after="0" w:line="240" w:lineRule="auto"/>
        <w:rPr>
          <w:rFonts w:ascii="Arial" w:hAnsi="Arial" w:cs="Arial"/>
          <w:sz w:val="24"/>
          <w:szCs w:val="24"/>
          <w:lang w:bidi="ar-SA"/>
        </w:rPr>
      </w:pPr>
      <w:r w:rsidRPr="007C0F29">
        <w:rPr>
          <w:rFonts w:ascii="Arial" w:hAnsi="Arial" w:cs="Arial"/>
          <w:sz w:val="24"/>
          <w:szCs w:val="24"/>
          <w:lang w:bidi="ar-SA"/>
        </w:rPr>
        <w:t xml:space="preserve"> </w:t>
      </w:r>
    </w:p>
    <w:p w:rsidR="00DD3BFC" w:rsidRPr="007C0F29" w:rsidRDefault="00DD3BFC" w:rsidP="007C0F29">
      <w:pPr>
        <w:pStyle w:val="ListParagraph"/>
        <w:numPr>
          <w:ilvl w:val="0"/>
          <w:numId w:val="1"/>
        </w:numPr>
        <w:autoSpaceDE w:val="0"/>
        <w:autoSpaceDN w:val="0"/>
        <w:adjustRightInd w:val="0"/>
        <w:spacing w:after="0" w:line="240" w:lineRule="auto"/>
        <w:rPr>
          <w:rFonts w:ascii="Arial" w:hAnsi="Arial" w:cs="Arial"/>
          <w:sz w:val="24"/>
          <w:szCs w:val="24"/>
          <w:lang w:bidi="ar-SA"/>
        </w:rPr>
      </w:pPr>
      <w:proofErr w:type="spellStart"/>
      <w:r w:rsidRPr="007C0F29">
        <w:rPr>
          <w:rFonts w:ascii="Arial" w:hAnsi="Arial" w:cs="Arial"/>
          <w:sz w:val="24"/>
          <w:szCs w:val="24"/>
          <w:lang w:bidi="ar-SA"/>
        </w:rPr>
        <w:t>Monoaminergic</w:t>
      </w:r>
      <w:proofErr w:type="spellEnd"/>
      <w:r w:rsidRPr="007C0F29">
        <w:rPr>
          <w:rFonts w:ascii="Arial" w:hAnsi="Arial" w:cs="Arial"/>
          <w:sz w:val="24"/>
          <w:szCs w:val="24"/>
          <w:lang w:bidi="ar-SA"/>
        </w:rPr>
        <w:t xml:space="preserve"> fibers (MA): fibers from </w:t>
      </w:r>
      <w:r w:rsidR="00AB4955" w:rsidRPr="007C0F29">
        <w:rPr>
          <w:rFonts w:ascii="Arial" w:hAnsi="Arial" w:cs="Arial"/>
          <w:sz w:val="24"/>
          <w:szCs w:val="24"/>
          <w:lang w:bidi="ar-SA"/>
        </w:rPr>
        <w:t xml:space="preserve">ventral </w:t>
      </w:r>
      <w:proofErr w:type="spellStart"/>
      <w:r w:rsidR="00AB4955" w:rsidRPr="007C0F29">
        <w:rPr>
          <w:rFonts w:ascii="Arial" w:hAnsi="Arial" w:cs="Arial"/>
          <w:sz w:val="24"/>
          <w:szCs w:val="24"/>
          <w:lang w:bidi="ar-SA"/>
        </w:rPr>
        <w:t>tegmental</w:t>
      </w:r>
      <w:proofErr w:type="spellEnd"/>
      <w:r w:rsidR="00AB4955" w:rsidRPr="007C0F29">
        <w:rPr>
          <w:rFonts w:ascii="Arial" w:hAnsi="Arial" w:cs="Arial"/>
          <w:sz w:val="24"/>
          <w:szCs w:val="24"/>
          <w:lang w:bidi="ar-SA"/>
        </w:rPr>
        <w:t xml:space="preserve"> area (VTA- dopamine-</w:t>
      </w:r>
      <w:r w:rsidRPr="007C0F29">
        <w:rPr>
          <w:rFonts w:ascii="Arial" w:hAnsi="Arial" w:cs="Arial"/>
          <w:sz w:val="24"/>
          <w:szCs w:val="24"/>
          <w:lang w:bidi="ar-SA"/>
        </w:rPr>
        <w:t xml:space="preserve">DA), locus </w:t>
      </w:r>
      <w:proofErr w:type="spellStart"/>
      <w:r w:rsidRPr="007C0F29">
        <w:rPr>
          <w:rFonts w:ascii="Arial" w:hAnsi="Arial" w:cs="Arial"/>
          <w:sz w:val="24"/>
          <w:szCs w:val="24"/>
          <w:lang w:bidi="ar-SA"/>
        </w:rPr>
        <w:t>coeruleus</w:t>
      </w:r>
      <w:proofErr w:type="spellEnd"/>
      <w:r w:rsidRPr="007C0F29">
        <w:rPr>
          <w:rFonts w:ascii="Arial" w:hAnsi="Arial" w:cs="Arial"/>
          <w:sz w:val="24"/>
          <w:szCs w:val="24"/>
          <w:lang w:bidi="ar-SA"/>
        </w:rPr>
        <w:t xml:space="preserve"> (NE), </w:t>
      </w:r>
      <w:proofErr w:type="spellStart"/>
      <w:r w:rsidRPr="007C0F29">
        <w:rPr>
          <w:rFonts w:ascii="Arial" w:hAnsi="Arial" w:cs="Arial"/>
          <w:sz w:val="24"/>
          <w:szCs w:val="24"/>
          <w:lang w:bidi="ar-SA"/>
        </w:rPr>
        <w:t>raphe</w:t>
      </w:r>
      <w:proofErr w:type="spellEnd"/>
      <w:r w:rsidRPr="007C0F29">
        <w:rPr>
          <w:rFonts w:ascii="Arial" w:hAnsi="Arial" w:cs="Arial"/>
          <w:sz w:val="24"/>
          <w:szCs w:val="24"/>
          <w:lang w:bidi="ar-SA"/>
        </w:rPr>
        <w:t xml:space="preserve"> nuclei (5-HT)</w:t>
      </w:r>
      <w:r w:rsidR="007C0F29" w:rsidRPr="007C0F29">
        <w:rPr>
          <w:rFonts w:ascii="Arial" w:hAnsi="Arial" w:cs="Arial"/>
          <w:sz w:val="24"/>
          <w:szCs w:val="24"/>
          <w:lang w:bidi="ar-SA"/>
        </w:rPr>
        <w:t>.</w:t>
      </w:r>
    </w:p>
    <w:p w:rsidR="007C0F29" w:rsidRPr="007C0F29" w:rsidRDefault="007C0F29" w:rsidP="007C0F29">
      <w:pPr>
        <w:pStyle w:val="ListParagraph"/>
        <w:rPr>
          <w:rFonts w:ascii="Arial" w:hAnsi="Arial" w:cs="Arial"/>
          <w:sz w:val="24"/>
          <w:szCs w:val="24"/>
          <w:lang w:bidi="ar-SA"/>
        </w:rPr>
      </w:pPr>
    </w:p>
    <w:p w:rsidR="007C0F29" w:rsidRPr="007C0F29" w:rsidRDefault="007C0F29" w:rsidP="007C0F29">
      <w:pPr>
        <w:pStyle w:val="ListParagraph"/>
        <w:autoSpaceDE w:val="0"/>
        <w:autoSpaceDN w:val="0"/>
        <w:adjustRightInd w:val="0"/>
        <w:spacing w:after="0" w:line="240" w:lineRule="auto"/>
        <w:rPr>
          <w:rFonts w:ascii="Arial" w:hAnsi="Arial" w:cs="Arial"/>
          <w:sz w:val="24"/>
          <w:szCs w:val="24"/>
          <w:lang w:bidi="ar-SA"/>
        </w:rPr>
      </w:pPr>
    </w:p>
    <w:p w:rsidR="00DD3BFC" w:rsidRPr="00DE7D77" w:rsidRDefault="007C0F29" w:rsidP="00DD3BFC">
      <w:pPr>
        <w:autoSpaceDE w:val="0"/>
        <w:autoSpaceDN w:val="0"/>
        <w:adjustRightInd w:val="0"/>
        <w:spacing w:after="0" w:line="240" w:lineRule="auto"/>
        <w:rPr>
          <w:rFonts w:ascii="Arial" w:hAnsi="Arial" w:cs="Arial"/>
          <w:sz w:val="24"/>
          <w:szCs w:val="24"/>
          <w:lang w:bidi="ar-SA"/>
        </w:rPr>
      </w:pPr>
      <w:r>
        <w:rPr>
          <w:rFonts w:ascii="Arial" w:hAnsi="Arial" w:cs="Arial"/>
          <w:sz w:val="24"/>
          <w:szCs w:val="24"/>
          <w:lang w:bidi="ar-SA"/>
        </w:rPr>
        <w:t>3</w:t>
      </w:r>
      <w:r w:rsidR="00DD3BFC" w:rsidRPr="00DE7D77">
        <w:rPr>
          <w:rFonts w:ascii="Arial" w:hAnsi="Arial" w:cs="Arial"/>
          <w:sz w:val="24"/>
          <w:szCs w:val="24"/>
          <w:lang w:bidi="ar-SA"/>
        </w:rPr>
        <w:t xml:space="preserve">. </w:t>
      </w:r>
      <w:r w:rsidR="00DD3BFC">
        <w:rPr>
          <w:rFonts w:ascii="Arial" w:hAnsi="Arial" w:cs="Arial"/>
          <w:sz w:val="24"/>
          <w:szCs w:val="24"/>
          <w:lang w:bidi="ar-SA"/>
        </w:rPr>
        <w:t>Cholinergic fibers (</w:t>
      </w:r>
      <w:r w:rsidR="00DD3BFC" w:rsidRPr="00DE7D77">
        <w:rPr>
          <w:rFonts w:ascii="Arial" w:hAnsi="Arial" w:cs="Arial"/>
          <w:sz w:val="24"/>
          <w:szCs w:val="24"/>
          <w:lang w:bidi="ar-SA"/>
        </w:rPr>
        <w:t>Acetylcholine</w:t>
      </w:r>
      <w:proofErr w:type="gramStart"/>
      <w:r w:rsidR="00DD3BFC">
        <w:rPr>
          <w:rFonts w:ascii="Arial" w:hAnsi="Arial" w:cs="Arial"/>
          <w:sz w:val="24"/>
          <w:szCs w:val="24"/>
          <w:lang w:bidi="ar-SA"/>
        </w:rPr>
        <w:t>)</w:t>
      </w:r>
      <w:r w:rsidR="00DD3BFC" w:rsidRPr="00DE7D77">
        <w:rPr>
          <w:rFonts w:ascii="Arial" w:hAnsi="Arial" w:cs="Arial"/>
          <w:sz w:val="24"/>
          <w:szCs w:val="24"/>
          <w:lang w:bidi="ar-SA"/>
        </w:rPr>
        <w:t>-</w:t>
      </w:r>
      <w:proofErr w:type="gramEnd"/>
      <w:r w:rsidR="00DD3BFC" w:rsidRPr="00DE7D77">
        <w:rPr>
          <w:rFonts w:ascii="Arial" w:hAnsi="Arial" w:cs="Arial"/>
          <w:sz w:val="24"/>
          <w:szCs w:val="24"/>
          <w:lang w:bidi="ar-SA"/>
        </w:rPr>
        <w:t xml:space="preserve"> from Basal Nucleus of </w:t>
      </w:r>
      <w:proofErr w:type="spellStart"/>
      <w:r w:rsidR="00DD3BFC" w:rsidRPr="00DE7D77">
        <w:rPr>
          <w:rFonts w:ascii="Arial" w:hAnsi="Arial" w:cs="Arial"/>
          <w:sz w:val="24"/>
          <w:szCs w:val="24"/>
          <w:lang w:bidi="ar-SA"/>
        </w:rPr>
        <w:t>Meynert</w:t>
      </w:r>
      <w:proofErr w:type="spellEnd"/>
      <w:r w:rsidR="00DD3BFC">
        <w:rPr>
          <w:rFonts w:ascii="Arial" w:hAnsi="Arial" w:cs="Arial"/>
          <w:sz w:val="24"/>
          <w:szCs w:val="24"/>
          <w:lang w:bidi="ar-SA"/>
        </w:rPr>
        <w:t>.</w:t>
      </w:r>
    </w:p>
    <w:p w:rsidR="00DD3BFC" w:rsidRPr="00DE7D77" w:rsidRDefault="00DD3BFC" w:rsidP="00DD3BFC">
      <w:pPr>
        <w:autoSpaceDE w:val="0"/>
        <w:autoSpaceDN w:val="0"/>
        <w:adjustRightInd w:val="0"/>
        <w:spacing w:after="0" w:line="240" w:lineRule="auto"/>
        <w:rPr>
          <w:rFonts w:ascii="Arial" w:hAnsi="Arial" w:cs="Arial"/>
          <w:sz w:val="24"/>
          <w:szCs w:val="24"/>
          <w:lang w:bidi="ar-SA"/>
        </w:rPr>
      </w:pPr>
    </w:p>
    <w:p w:rsidR="00DD3BFC" w:rsidRDefault="00DD3BFC" w:rsidP="00DD3BFC">
      <w:pPr>
        <w:autoSpaceDE w:val="0"/>
        <w:autoSpaceDN w:val="0"/>
        <w:adjustRightInd w:val="0"/>
        <w:spacing w:after="0" w:line="240" w:lineRule="auto"/>
        <w:rPr>
          <w:rFonts w:ascii="Arial" w:hAnsi="Arial" w:cs="Arial"/>
          <w:sz w:val="24"/>
          <w:szCs w:val="24"/>
          <w:lang w:bidi="ar-SA"/>
        </w:rPr>
      </w:pPr>
      <w:r w:rsidRPr="00DE7D77">
        <w:rPr>
          <w:rFonts w:ascii="Arial" w:hAnsi="Arial" w:cs="Arial"/>
          <w:b/>
          <w:bCs/>
          <w:sz w:val="24"/>
          <w:szCs w:val="24"/>
          <w:lang w:bidi="ar-SA"/>
        </w:rPr>
        <w:t>Efferent</w:t>
      </w:r>
      <w:r>
        <w:rPr>
          <w:rFonts w:ascii="Arial" w:hAnsi="Arial" w:cs="Arial"/>
          <w:b/>
          <w:bCs/>
          <w:sz w:val="24"/>
          <w:szCs w:val="24"/>
          <w:lang w:bidi="ar-SA"/>
        </w:rPr>
        <w:t xml:space="preserve"> fiber</w:t>
      </w:r>
      <w:r w:rsidRPr="00DE7D77">
        <w:rPr>
          <w:rFonts w:ascii="Arial" w:hAnsi="Arial" w:cs="Arial"/>
          <w:b/>
          <w:bCs/>
          <w:sz w:val="24"/>
          <w:szCs w:val="24"/>
          <w:lang w:bidi="ar-SA"/>
        </w:rPr>
        <w:t>s</w:t>
      </w:r>
      <w:r>
        <w:rPr>
          <w:rFonts w:ascii="Arial" w:hAnsi="Arial" w:cs="Arial"/>
          <w:sz w:val="24"/>
          <w:szCs w:val="24"/>
          <w:lang w:bidi="ar-SA"/>
        </w:rPr>
        <w:t xml:space="preserve"> are</w:t>
      </w:r>
      <w:r w:rsidRPr="00DE7D77">
        <w:rPr>
          <w:rFonts w:ascii="Arial" w:hAnsi="Arial" w:cs="Arial"/>
          <w:sz w:val="24"/>
          <w:szCs w:val="24"/>
          <w:lang w:bidi="ar-SA"/>
        </w:rPr>
        <w:t xml:space="preserve"> axons of pyramidal cells that are leaving cortex to connect with </w:t>
      </w:r>
      <w:proofErr w:type="spellStart"/>
      <w:r w:rsidRPr="00DE7D77">
        <w:rPr>
          <w:rFonts w:ascii="Arial" w:hAnsi="Arial" w:cs="Arial"/>
          <w:sz w:val="24"/>
          <w:szCs w:val="24"/>
          <w:lang w:bidi="ar-SA"/>
        </w:rPr>
        <w:t>subcortical</w:t>
      </w:r>
      <w:proofErr w:type="spellEnd"/>
      <w:r w:rsidRPr="00DE7D77">
        <w:rPr>
          <w:rFonts w:ascii="Arial" w:hAnsi="Arial" w:cs="Arial"/>
          <w:sz w:val="24"/>
          <w:szCs w:val="24"/>
          <w:lang w:bidi="ar-SA"/>
        </w:rPr>
        <w:t xml:space="preserve"> regions (basal ganglia, </w:t>
      </w:r>
      <w:proofErr w:type="spellStart"/>
      <w:r w:rsidRPr="00DE7D77">
        <w:rPr>
          <w:rFonts w:ascii="Arial" w:hAnsi="Arial" w:cs="Arial"/>
          <w:sz w:val="24"/>
          <w:szCs w:val="24"/>
          <w:lang w:bidi="ar-SA"/>
        </w:rPr>
        <w:t>pons</w:t>
      </w:r>
      <w:proofErr w:type="spellEnd"/>
      <w:r w:rsidRPr="00DE7D77">
        <w:rPr>
          <w:rFonts w:ascii="Arial" w:hAnsi="Arial" w:cs="Arial"/>
          <w:sz w:val="24"/>
          <w:szCs w:val="24"/>
          <w:lang w:bidi="ar-SA"/>
        </w:rPr>
        <w:t xml:space="preserve">, medulla, spinal cord). </w:t>
      </w:r>
      <w:r>
        <w:rPr>
          <w:rFonts w:ascii="Arial" w:hAnsi="Arial" w:cs="Arial"/>
          <w:sz w:val="24"/>
          <w:szCs w:val="24"/>
          <w:lang w:bidi="ar-SA"/>
        </w:rPr>
        <w:t>These fibers c</w:t>
      </w:r>
      <w:r w:rsidRPr="00DE7D77">
        <w:rPr>
          <w:rFonts w:ascii="Arial" w:hAnsi="Arial" w:cs="Arial"/>
          <w:sz w:val="24"/>
          <w:szCs w:val="24"/>
          <w:lang w:bidi="ar-SA"/>
        </w:rPr>
        <w:t>ontain glutamate</w:t>
      </w:r>
      <w:r>
        <w:rPr>
          <w:rFonts w:ascii="Arial" w:hAnsi="Arial" w:cs="Arial"/>
          <w:sz w:val="24"/>
          <w:szCs w:val="24"/>
          <w:lang w:bidi="ar-SA"/>
        </w:rPr>
        <w:t xml:space="preserve"> and are e</w:t>
      </w:r>
      <w:r w:rsidR="00AB4955">
        <w:rPr>
          <w:rFonts w:ascii="Arial" w:hAnsi="Arial" w:cs="Arial"/>
          <w:sz w:val="24"/>
          <w:szCs w:val="24"/>
          <w:lang w:bidi="ar-SA"/>
        </w:rPr>
        <w:t>xcitatory to their target cells</w:t>
      </w:r>
      <w:r w:rsidRPr="00DE7D77">
        <w:rPr>
          <w:rFonts w:ascii="Arial" w:hAnsi="Arial" w:cs="Arial"/>
          <w:sz w:val="24"/>
          <w:szCs w:val="24"/>
          <w:lang w:bidi="ar-SA"/>
        </w:rPr>
        <w:t>.</w:t>
      </w:r>
    </w:p>
    <w:p w:rsidR="007C0F29" w:rsidRPr="00DE7D77" w:rsidRDefault="007C0F29" w:rsidP="00DD3BFC">
      <w:pPr>
        <w:autoSpaceDE w:val="0"/>
        <w:autoSpaceDN w:val="0"/>
        <w:adjustRightInd w:val="0"/>
        <w:spacing w:after="0" w:line="240" w:lineRule="auto"/>
        <w:rPr>
          <w:rFonts w:ascii="Arial" w:hAnsi="Arial" w:cs="Arial"/>
          <w:sz w:val="24"/>
          <w:szCs w:val="24"/>
          <w:lang w:bidi="ar-SA"/>
        </w:rPr>
      </w:pPr>
    </w:p>
    <w:p w:rsidR="00DD3BFC" w:rsidRDefault="00DD3BFC" w:rsidP="00DD3BFC">
      <w:pPr>
        <w:autoSpaceDE w:val="0"/>
        <w:autoSpaceDN w:val="0"/>
        <w:adjustRightInd w:val="0"/>
        <w:spacing w:after="0" w:line="240" w:lineRule="auto"/>
        <w:rPr>
          <w:rFonts w:ascii="Arial" w:hAnsi="Arial" w:cs="Arial"/>
          <w:bCs/>
          <w:sz w:val="24"/>
          <w:szCs w:val="24"/>
          <w:lang w:bidi="ar-SA"/>
        </w:rPr>
      </w:pPr>
      <w:r w:rsidRPr="00DE7D77">
        <w:rPr>
          <w:rFonts w:ascii="Arial" w:hAnsi="Arial" w:cs="Arial"/>
          <w:bCs/>
          <w:sz w:val="24"/>
          <w:szCs w:val="24"/>
          <w:lang w:bidi="ar-SA"/>
        </w:rPr>
        <w:t xml:space="preserve">These fiber systems go through </w:t>
      </w:r>
      <w:r w:rsidRPr="007340AC">
        <w:rPr>
          <w:rFonts w:ascii="Arial" w:hAnsi="Arial" w:cs="Arial"/>
          <w:b/>
          <w:bCs/>
          <w:sz w:val="24"/>
          <w:szCs w:val="24"/>
          <w:lang w:bidi="ar-SA"/>
        </w:rPr>
        <w:t>internal capsule</w:t>
      </w:r>
      <w:r>
        <w:rPr>
          <w:rFonts w:ascii="Arial" w:hAnsi="Arial" w:cs="Arial"/>
          <w:bCs/>
          <w:sz w:val="24"/>
          <w:szCs w:val="24"/>
          <w:lang w:bidi="ar-SA"/>
        </w:rPr>
        <w:t xml:space="preserve"> in the </w:t>
      </w:r>
      <w:proofErr w:type="spellStart"/>
      <w:r w:rsidRPr="00DE7D77">
        <w:rPr>
          <w:rFonts w:ascii="Arial" w:hAnsi="Arial" w:cs="Arial"/>
          <w:bCs/>
          <w:sz w:val="24"/>
          <w:szCs w:val="24"/>
          <w:lang w:bidi="ar-SA"/>
        </w:rPr>
        <w:t>telencephalon</w:t>
      </w:r>
      <w:proofErr w:type="spellEnd"/>
      <w:r w:rsidRPr="00DE7D77">
        <w:rPr>
          <w:rFonts w:ascii="Arial" w:hAnsi="Arial" w:cs="Arial"/>
          <w:bCs/>
          <w:sz w:val="24"/>
          <w:szCs w:val="24"/>
          <w:lang w:bidi="ar-SA"/>
        </w:rPr>
        <w:t xml:space="preserve"> and continue further through </w:t>
      </w:r>
      <w:proofErr w:type="spellStart"/>
      <w:r w:rsidRPr="007340AC">
        <w:rPr>
          <w:rFonts w:ascii="Arial" w:hAnsi="Arial" w:cs="Arial"/>
          <w:b/>
          <w:bCs/>
          <w:sz w:val="24"/>
          <w:szCs w:val="24"/>
          <w:lang w:bidi="ar-SA"/>
        </w:rPr>
        <w:t>crus</w:t>
      </w:r>
      <w:proofErr w:type="spellEnd"/>
      <w:r w:rsidRPr="007340AC">
        <w:rPr>
          <w:rFonts w:ascii="Arial" w:hAnsi="Arial" w:cs="Arial"/>
          <w:b/>
          <w:bCs/>
          <w:sz w:val="24"/>
          <w:szCs w:val="24"/>
          <w:lang w:bidi="ar-SA"/>
        </w:rPr>
        <w:t xml:space="preserve"> </w:t>
      </w:r>
      <w:proofErr w:type="spellStart"/>
      <w:r w:rsidRPr="007340AC">
        <w:rPr>
          <w:rFonts w:ascii="Arial" w:hAnsi="Arial" w:cs="Arial"/>
          <w:b/>
          <w:bCs/>
          <w:sz w:val="24"/>
          <w:szCs w:val="24"/>
          <w:lang w:bidi="ar-SA"/>
        </w:rPr>
        <w:t>cerebri</w:t>
      </w:r>
      <w:proofErr w:type="spellEnd"/>
      <w:r w:rsidRPr="00DE7D77">
        <w:rPr>
          <w:rFonts w:ascii="Arial" w:hAnsi="Arial" w:cs="Arial"/>
          <w:bCs/>
          <w:sz w:val="24"/>
          <w:szCs w:val="24"/>
          <w:lang w:bidi="ar-SA"/>
        </w:rPr>
        <w:t xml:space="preserve"> (</w:t>
      </w:r>
      <w:r w:rsidR="007C0F29">
        <w:rPr>
          <w:rFonts w:ascii="Arial" w:hAnsi="Arial" w:cs="Arial"/>
          <w:bCs/>
          <w:sz w:val="24"/>
          <w:szCs w:val="24"/>
          <w:lang w:bidi="ar-SA"/>
        </w:rPr>
        <w:t xml:space="preserve">cerebral peduncles in </w:t>
      </w:r>
      <w:r w:rsidRPr="00DE7D77">
        <w:rPr>
          <w:rFonts w:ascii="Arial" w:hAnsi="Arial" w:cs="Arial"/>
          <w:bCs/>
          <w:sz w:val="24"/>
          <w:szCs w:val="24"/>
          <w:lang w:bidi="ar-SA"/>
        </w:rPr>
        <w:t xml:space="preserve">midbrain) to </w:t>
      </w:r>
      <w:proofErr w:type="spellStart"/>
      <w:r w:rsidRPr="007340AC">
        <w:rPr>
          <w:rFonts w:ascii="Arial" w:hAnsi="Arial" w:cs="Arial"/>
          <w:bCs/>
          <w:sz w:val="24"/>
          <w:szCs w:val="24"/>
          <w:lang w:bidi="ar-SA"/>
        </w:rPr>
        <w:t>pons</w:t>
      </w:r>
      <w:proofErr w:type="spellEnd"/>
      <w:r w:rsidRPr="007340AC">
        <w:rPr>
          <w:rFonts w:ascii="Arial" w:hAnsi="Arial" w:cs="Arial"/>
          <w:bCs/>
          <w:sz w:val="24"/>
          <w:szCs w:val="24"/>
          <w:lang w:bidi="ar-SA"/>
        </w:rPr>
        <w:t>, medulla</w:t>
      </w:r>
      <w:r w:rsidRPr="00DE7D77">
        <w:rPr>
          <w:rFonts w:ascii="Arial" w:hAnsi="Arial" w:cs="Arial"/>
          <w:bCs/>
          <w:sz w:val="24"/>
          <w:szCs w:val="24"/>
          <w:lang w:bidi="ar-SA"/>
        </w:rPr>
        <w:t xml:space="preserve"> and spinal cord. Review </w:t>
      </w:r>
      <w:proofErr w:type="spellStart"/>
      <w:r w:rsidRPr="00DE7D77">
        <w:rPr>
          <w:rFonts w:ascii="Arial" w:hAnsi="Arial" w:cs="Arial"/>
          <w:bCs/>
          <w:sz w:val="24"/>
          <w:szCs w:val="24"/>
          <w:lang w:bidi="ar-SA"/>
        </w:rPr>
        <w:t>cortico</w:t>
      </w:r>
      <w:proofErr w:type="spellEnd"/>
      <w:r w:rsidRPr="00DE7D77">
        <w:rPr>
          <w:rFonts w:ascii="Arial" w:hAnsi="Arial" w:cs="Arial"/>
          <w:bCs/>
          <w:sz w:val="24"/>
          <w:szCs w:val="24"/>
          <w:lang w:bidi="ar-SA"/>
        </w:rPr>
        <w:t>-spinal tract as an example of efferent fibers.</w:t>
      </w:r>
      <w:r w:rsidR="00AB4955">
        <w:rPr>
          <w:rFonts w:ascii="Arial" w:hAnsi="Arial" w:cs="Arial"/>
          <w:bCs/>
          <w:sz w:val="24"/>
          <w:szCs w:val="24"/>
          <w:lang w:bidi="ar-SA"/>
        </w:rPr>
        <w:t xml:space="preserve"> Internal capsule has anterior and posterior limb, and </w:t>
      </w:r>
      <w:proofErr w:type="spellStart"/>
      <w:r w:rsidR="00AB4955">
        <w:rPr>
          <w:rFonts w:ascii="Arial" w:hAnsi="Arial" w:cs="Arial"/>
          <w:bCs/>
          <w:sz w:val="24"/>
          <w:szCs w:val="24"/>
          <w:lang w:bidi="ar-SA"/>
        </w:rPr>
        <w:t>genu</w:t>
      </w:r>
      <w:proofErr w:type="spellEnd"/>
      <w:r w:rsidR="00AB4955">
        <w:rPr>
          <w:rFonts w:ascii="Arial" w:hAnsi="Arial" w:cs="Arial"/>
          <w:bCs/>
          <w:sz w:val="24"/>
          <w:szCs w:val="24"/>
          <w:lang w:bidi="ar-SA"/>
        </w:rPr>
        <w:t xml:space="preserve">. Fiber tracts passing through anterior limb are: </w:t>
      </w:r>
      <w:proofErr w:type="spellStart"/>
      <w:r w:rsidR="00AB4955">
        <w:rPr>
          <w:rFonts w:ascii="Arial" w:hAnsi="Arial" w:cs="Arial"/>
          <w:bCs/>
          <w:sz w:val="24"/>
          <w:szCs w:val="24"/>
          <w:lang w:bidi="ar-SA"/>
        </w:rPr>
        <w:t>fronto-pontine</w:t>
      </w:r>
      <w:proofErr w:type="spellEnd"/>
      <w:r w:rsidR="00AB4955">
        <w:rPr>
          <w:rFonts w:ascii="Arial" w:hAnsi="Arial" w:cs="Arial"/>
          <w:bCs/>
          <w:sz w:val="24"/>
          <w:szCs w:val="24"/>
          <w:lang w:bidi="ar-SA"/>
        </w:rPr>
        <w:t xml:space="preserve"> fibers and anterior thalamic radiation, </w:t>
      </w:r>
      <w:proofErr w:type="spellStart"/>
      <w:r w:rsidR="00AB4955">
        <w:rPr>
          <w:rFonts w:ascii="Arial" w:hAnsi="Arial" w:cs="Arial"/>
          <w:bCs/>
          <w:sz w:val="24"/>
          <w:szCs w:val="24"/>
          <w:lang w:bidi="ar-SA"/>
        </w:rPr>
        <w:t>genu</w:t>
      </w:r>
      <w:proofErr w:type="spellEnd"/>
      <w:r w:rsidR="00AB4955">
        <w:rPr>
          <w:rFonts w:ascii="Arial" w:hAnsi="Arial" w:cs="Arial"/>
          <w:bCs/>
          <w:sz w:val="24"/>
          <w:szCs w:val="24"/>
          <w:lang w:bidi="ar-SA"/>
        </w:rPr>
        <w:t xml:space="preserve">- </w:t>
      </w:r>
      <w:proofErr w:type="spellStart"/>
      <w:r w:rsidR="00AB4955">
        <w:rPr>
          <w:rFonts w:ascii="Arial" w:hAnsi="Arial" w:cs="Arial"/>
          <w:bCs/>
          <w:sz w:val="24"/>
          <w:szCs w:val="24"/>
          <w:lang w:bidi="ar-SA"/>
        </w:rPr>
        <w:t>corticobulbar</w:t>
      </w:r>
      <w:proofErr w:type="spellEnd"/>
      <w:r w:rsidR="00AB4955">
        <w:rPr>
          <w:rFonts w:ascii="Arial" w:hAnsi="Arial" w:cs="Arial"/>
          <w:bCs/>
          <w:sz w:val="24"/>
          <w:szCs w:val="24"/>
          <w:lang w:bidi="ar-SA"/>
        </w:rPr>
        <w:t xml:space="preserve"> tracts, posterior limb: </w:t>
      </w:r>
      <w:proofErr w:type="spellStart"/>
      <w:r w:rsidR="00AB4955">
        <w:rPr>
          <w:rFonts w:ascii="Arial" w:hAnsi="Arial" w:cs="Arial"/>
          <w:bCs/>
          <w:sz w:val="24"/>
          <w:szCs w:val="24"/>
          <w:lang w:bidi="ar-SA"/>
        </w:rPr>
        <w:t>cortico</w:t>
      </w:r>
      <w:proofErr w:type="spellEnd"/>
      <w:r w:rsidR="00AB4955">
        <w:rPr>
          <w:rFonts w:ascii="Arial" w:hAnsi="Arial" w:cs="Arial"/>
          <w:bCs/>
          <w:sz w:val="24"/>
          <w:szCs w:val="24"/>
          <w:lang w:bidi="ar-SA"/>
        </w:rPr>
        <w:t xml:space="preserve">-spinal tract, posterior Thalamic radiation (from VPL, VPM), </w:t>
      </w:r>
      <w:proofErr w:type="spellStart"/>
      <w:r w:rsidR="00AB4955">
        <w:rPr>
          <w:rFonts w:ascii="Arial" w:hAnsi="Arial" w:cs="Arial"/>
          <w:bCs/>
          <w:sz w:val="24"/>
          <w:szCs w:val="24"/>
          <w:lang w:bidi="ar-SA"/>
        </w:rPr>
        <w:t>temporopontin</w:t>
      </w:r>
      <w:proofErr w:type="spellEnd"/>
      <w:r w:rsidR="00AB4955">
        <w:rPr>
          <w:rFonts w:ascii="Arial" w:hAnsi="Arial" w:cs="Arial"/>
          <w:bCs/>
          <w:sz w:val="24"/>
          <w:szCs w:val="24"/>
          <w:lang w:bidi="ar-SA"/>
        </w:rPr>
        <w:t xml:space="preserve"> fibers.</w:t>
      </w:r>
    </w:p>
    <w:p w:rsidR="00DD3BFC" w:rsidRPr="00DE7D77" w:rsidRDefault="00DD3BFC" w:rsidP="00DD3BFC">
      <w:pPr>
        <w:autoSpaceDE w:val="0"/>
        <w:autoSpaceDN w:val="0"/>
        <w:adjustRightInd w:val="0"/>
        <w:spacing w:after="0" w:line="240" w:lineRule="auto"/>
        <w:rPr>
          <w:rFonts w:ascii="Arial" w:hAnsi="Arial" w:cs="Arial"/>
          <w:bCs/>
          <w:sz w:val="24"/>
          <w:szCs w:val="24"/>
          <w:lang w:bidi="ar-SA"/>
        </w:rPr>
      </w:pPr>
    </w:p>
    <w:p w:rsidR="00DD3BFC" w:rsidRPr="00DE7D77" w:rsidRDefault="00DD3BFC" w:rsidP="00DD3BFC">
      <w:pPr>
        <w:autoSpaceDE w:val="0"/>
        <w:autoSpaceDN w:val="0"/>
        <w:adjustRightInd w:val="0"/>
        <w:spacing w:after="0" w:line="240" w:lineRule="auto"/>
        <w:rPr>
          <w:rFonts w:ascii="Arial" w:hAnsi="Arial" w:cs="Arial"/>
          <w:sz w:val="24"/>
          <w:szCs w:val="24"/>
          <w:lang w:bidi="ar-SA"/>
        </w:rPr>
      </w:pPr>
      <w:r w:rsidRPr="00DE7D77">
        <w:rPr>
          <w:rFonts w:ascii="Arial" w:hAnsi="Arial" w:cs="Arial"/>
          <w:b/>
          <w:bCs/>
          <w:sz w:val="24"/>
          <w:szCs w:val="24"/>
          <w:lang w:bidi="ar-SA"/>
        </w:rPr>
        <w:t xml:space="preserve">Intrinsic </w:t>
      </w:r>
      <w:r w:rsidRPr="00DE7D77">
        <w:rPr>
          <w:rFonts w:ascii="Arial" w:hAnsi="Arial" w:cs="Arial"/>
          <w:sz w:val="24"/>
          <w:szCs w:val="24"/>
          <w:lang w:bidi="ar-SA"/>
        </w:rPr>
        <w:t>connections (</w:t>
      </w:r>
      <w:proofErr w:type="spellStart"/>
      <w:r w:rsidRPr="00DE7D77">
        <w:rPr>
          <w:rFonts w:ascii="Arial" w:hAnsi="Arial" w:cs="Arial"/>
          <w:sz w:val="24"/>
          <w:szCs w:val="24"/>
          <w:lang w:bidi="ar-SA"/>
        </w:rPr>
        <w:t>interneurons</w:t>
      </w:r>
      <w:proofErr w:type="spellEnd"/>
      <w:r w:rsidRPr="00DE7D77">
        <w:rPr>
          <w:rFonts w:ascii="Arial" w:hAnsi="Arial" w:cs="Arial"/>
          <w:sz w:val="24"/>
          <w:szCs w:val="24"/>
          <w:lang w:bidi="ar-SA"/>
        </w:rPr>
        <w:t>, local circuits) use mainly GABA and peptides</w:t>
      </w:r>
      <w:r>
        <w:rPr>
          <w:rFonts w:ascii="Arial" w:hAnsi="Arial" w:cs="Arial"/>
          <w:sz w:val="24"/>
          <w:szCs w:val="24"/>
          <w:lang w:bidi="ar-SA"/>
        </w:rPr>
        <w:t>.</w:t>
      </w:r>
    </w:p>
    <w:p w:rsidR="00DD3BFC" w:rsidRPr="00DE7D77" w:rsidRDefault="00DD3BFC" w:rsidP="00DD3BFC">
      <w:pPr>
        <w:autoSpaceDE w:val="0"/>
        <w:autoSpaceDN w:val="0"/>
        <w:adjustRightInd w:val="0"/>
        <w:spacing w:after="0" w:line="240" w:lineRule="auto"/>
        <w:rPr>
          <w:rFonts w:ascii="Arial" w:hAnsi="Arial" w:cs="Arial"/>
          <w:b/>
          <w:bCs/>
          <w:sz w:val="24"/>
          <w:szCs w:val="24"/>
          <w:lang w:bidi="ar-SA"/>
        </w:rPr>
      </w:pPr>
    </w:p>
    <w:p w:rsidR="00DD3BFC" w:rsidRPr="00DE7D77" w:rsidRDefault="00DD3BFC" w:rsidP="00DD3BFC">
      <w:pPr>
        <w:autoSpaceDE w:val="0"/>
        <w:autoSpaceDN w:val="0"/>
        <w:adjustRightInd w:val="0"/>
        <w:spacing w:after="0" w:line="240" w:lineRule="auto"/>
        <w:rPr>
          <w:rFonts w:ascii="Arial" w:hAnsi="Arial" w:cs="Arial"/>
          <w:sz w:val="24"/>
          <w:szCs w:val="24"/>
          <w:lang w:bidi="ar-SA"/>
        </w:rPr>
      </w:pPr>
      <w:r w:rsidRPr="00DE7D77">
        <w:rPr>
          <w:rFonts w:ascii="Arial" w:hAnsi="Arial" w:cs="Arial"/>
          <w:b/>
          <w:bCs/>
          <w:sz w:val="24"/>
          <w:szCs w:val="24"/>
          <w:lang w:bidi="ar-SA"/>
        </w:rPr>
        <w:t xml:space="preserve">Association Fiber System- </w:t>
      </w:r>
      <w:proofErr w:type="spellStart"/>
      <w:r w:rsidRPr="00DE7D77">
        <w:rPr>
          <w:rFonts w:ascii="Arial" w:hAnsi="Arial" w:cs="Arial"/>
          <w:b/>
          <w:bCs/>
          <w:sz w:val="24"/>
          <w:szCs w:val="24"/>
          <w:lang w:bidi="ar-SA"/>
        </w:rPr>
        <w:t>cortico</w:t>
      </w:r>
      <w:proofErr w:type="spellEnd"/>
      <w:r w:rsidRPr="00DE7D77">
        <w:rPr>
          <w:rFonts w:ascii="Arial" w:hAnsi="Arial" w:cs="Arial"/>
          <w:b/>
          <w:bCs/>
          <w:sz w:val="24"/>
          <w:szCs w:val="24"/>
          <w:lang w:bidi="ar-SA"/>
        </w:rPr>
        <w:t>-cortical connections</w:t>
      </w:r>
      <w:r w:rsidRPr="00DE7D77">
        <w:rPr>
          <w:rFonts w:ascii="Arial" w:hAnsi="Arial" w:cs="Arial"/>
          <w:sz w:val="24"/>
          <w:szCs w:val="24"/>
          <w:lang w:bidi="ar-SA"/>
        </w:rPr>
        <w:t>:</w:t>
      </w:r>
    </w:p>
    <w:p w:rsidR="00DD3BFC" w:rsidRPr="00DE7D77" w:rsidRDefault="00DD3BFC" w:rsidP="00DD3BFC">
      <w:pPr>
        <w:autoSpaceDE w:val="0"/>
        <w:autoSpaceDN w:val="0"/>
        <w:adjustRightInd w:val="0"/>
        <w:spacing w:after="0" w:line="240" w:lineRule="auto"/>
        <w:rPr>
          <w:rFonts w:ascii="Arial" w:hAnsi="Arial" w:cs="Arial"/>
          <w:sz w:val="24"/>
          <w:szCs w:val="24"/>
          <w:lang w:bidi="ar-SA"/>
        </w:rPr>
      </w:pPr>
      <w:r w:rsidRPr="00DE7D77">
        <w:rPr>
          <w:rFonts w:ascii="Arial" w:hAnsi="Arial" w:cs="Arial"/>
          <w:sz w:val="24"/>
          <w:szCs w:val="24"/>
          <w:lang w:bidi="ar-SA"/>
        </w:rPr>
        <w:t xml:space="preserve">1) U fibers- short fibers between </w:t>
      </w:r>
      <w:proofErr w:type="spellStart"/>
      <w:r w:rsidRPr="00DE7D77">
        <w:rPr>
          <w:rFonts w:ascii="Arial" w:hAnsi="Arial" w:cs="Arial"/>
          <w:sz w:val="24"/>
          <w:szCs w:val="24"/>
          <w:lang w:bidi="ar-SA"/>
        </w:rPr>
        <w:t>gyri</w:t>
      </w:r>
      <w:proofErr w:type="spellEnd"/>
    </w:p>
    <w:p w:rsidR="00DD3BFC" w:rsidRPr="00DE7D77" w:rsidRDefault="00DD3BFC" w:rsidP="00DD3BFC">
      <w:pPr>
        <w:autoSpaceDE w:val="0"/>
        <w:autoSpaceDN w:val="0"/>
        <w:adjustRightInd w:val="0"/>
        <w:spacing w:after="0" w:line="240" w:lineRule="auto"/>
        <w:rPr>
          <w:rFonts w:ascii="Arial" w:hAnsi="Arial" w:cs="Arial"/>
          <w:sz w:val="24"/>
          <w:szCs w:val="24"/>
          <w:lang w:bidi="ar-SA"/>
        </w:rPr>
      </w:pPr>
      <w:r w:rsidRPr="00DE7D77">
        <w:rPr>
          <w:rFonts w:ascii="Arial" w:hAnsi="Arial" w:cs="Arial"/>
          <w:sz w:val="24"/>
          <w:szCs w:val="24"/>
          <w:lang w:bidi="ar-SA"/>
        </w:rPr>
        <w:t>2) Long fiber bundles connect different lobes: e.g., superior longitudinal fascic</w:t>
      </w:r>
      <w:r>
        <w:rPr>
          <w:rFonts w:ascii="Arial" w:hAnsi="Arial" w:cs="Arial"/>
          <w:sz w:val="24"/>
          <w:szCs w:val="24"/>
          <w:lang w:bidi="ar-SA"/>
        </w:rPr>
        <w:t xml:space="preserve">ulus </w:t>
      </w:r>
      <w:r w:rsidRPr="00DE7D77">
        <w:rPr>
          <w:rFonts w:ascii="Arial" w:hAnsi="Arial" w:cs="Arial"/>
          <w:sz w:val="24"/>
          <w:szCs w:val="24"/>
          <w:lang w:bidi="ar-SA"/>
        </w:rPr>
        <w:t>connects occipital to frontal</w:t>
      </w:r>
      <w:r>
        <w:rPr>
          <w:rFonts w:ascii="Arial" w:hAnsi="Arial" w:cs="Arial"/>
          <w:sz w:val="24"/>
          <w:szCs w:val="24"/>
          <w:lang w:bidi="ar-SA"/>
        </w:rPr>
        <w:t xml:space="preserve"> pole; </w:t>
      </w:r>
      <w:proofErr w:type="spellStart"/>
      <w:r>
        <w:rPr>
          <w:rFonts w:ascii="Arial" w:hAnsi="Arial" w:cs="Arial"/>
          <w:sz w:val="24"/>
          <w:szCs w:val="24"/>
          <w:lang w:bidi="ar-SA"/>
        </w:rPr>
        <w:t>arcuate</w:t>
      </w:r>
      <w:proofErr w:type="spellEnd"/>
      <w:r>
        <w:rPr>
          <w:rFonts w:ascii="Arial" w:hAnsi="Arial" w:cs="Arial"/>
          <w:sz w:val="24"/>
          <w:szCs w:val="24"/>
          <w:lang w:bidi="ar-SA"/>
        </w:rPr>
        <w:t xml:space="preserve"> fasciculus</w:t>
      </w:r>
      <w:r w:rsidRPr="00DE7D77">
        <w:rPr>
          <w:rFonts w:ascii="Arial" w:hAnsi="Arial" w:cs="Arial"/>
          <w:sz w:val="24"/>
          <w:szCs w:val="24"/>
          <w:lang w:bidi="ar-SA"/>
        </w:rPr>
        <w:t xml:space="preserve"> connects frontal cortex and temporal cortex.</w:t>
      </w:r>
    </w:p>
    <w:p w:rsidR="00DD3BFC" w:rsidRPr="00DE7D77" w:rsidRDefault="00DD3BFC" w:rsidP="00DD3BFC">
      <w:pPr>
        <w:autoSpaceDE w:val="0"/>
        <w:autoSpaceDN w:val="0"/>
        <w:adjustRightInd w:val="0"/>
        <w:spacing w:after="0" w:line="240" w:lineRule="auto"/>
        <w:rPr>
          <w:rFonts w:ascii="Arial" w:hAnsi="Arial" w:cs="Arial"/>
          <w:b/>
          <w:bCs/>
          <w:sz w:val="24"/>
          <w:szCs w:val="24"/>
          <w:lang w:bidi="ar-SA"/>
        </w:rPr>
      </w:pPr>
    </w:p>
    <w:p w:rsidR="00DD3BFC" w:rsidRPr="00DE7D77" w:rsidRDefault="00DD3BFC" w:rsidP="00DD3BFC">
      <w:pPr>
        <w:autoSpaceDE w:val="0"/>
        <w:autoSpaceDN w:val="0"/>
        <w:adjustRightInd w:val="0"/>
        <w:spacing w:after="0" w:line="240" w:lineRule="auto"/>
        <w:rPr>
          <w:rFonts w:ascii="Arial" w:hAnsi="Arial" w:cs="Arial"/>
          <w:b/>
          <w:bCs/>
          <w:sz w:val="24"/>
          <w:szCs w:val="24"/>
          <w:lang w:bidi="ar-SA"/>
        </w:rPr>
      </w:pPr>
      <w:r w:rsidRPr="00DE7D77">
        <w:rPr>
          <w:rFonts w:ascii="Arial" w:hAnsi="Arial" w:cs="Arial"/>
          <w:b/>
          <w:bCs/>
          <w:sz w:val="24"/>
          <w:szCs w:val="24"/>
          <w:lang w:bidi="ar-SA"/>
        </w:rPr>
        <w:t>Commissural Fiber Systems - connect two hemispheres</w:t>
      </w:r>
    </w:p>
    <w:p w:rsidR="00DD3BFC" w:rsidRPr="00DE7D77" w:rsidRDefault="00DD3BFC" w:rsidP="00DD3BFC">
      <w:pPr>
        <w:autoSpaceDE w:val="0"/>
        <w:autoSpaceDN w:val="0"/>
        <w:adjustRightInd w:val="0"/>
        <w:spacing w:after="0" w:line="240" w:lineRule="auto"/>
        <w:rPr>
          <w:rFonts w:ascii="Arial" w:hAnsi="Arial" w:cs="Arial"/>
          <w:sz w:val="24"/>
          <w:szCs w:val="24"/>
          <w:lang w:bidi="ar-SA"/>
        </w:rPr>
      </w:pPr>
      <w:r w:rsidRPr="00DE7D77">
        <w:rPr>
          <w:rFonts w:ascii="Arial" w:hAnsi="Arial" w:cs="Arial"/>
          <w:sz w:val="24"/>
          <w:szCs w:val="24"/>
          <w:lang w:bidi="ar-SA"/>
        </w:rPr>
        <w:t xml:space="preserve">1) Anterior </w:t>
      </w:r>
      <w:proofErr w:type="spellStart"/>
      <w:r w:rsidRPr="00DE7D77">
        <w:rPr>
          <w:rFonts w:ascii="Arial" w:hAnsi="Arial" w:cs="Arial"/>
          <w:sz w:val="24"/>
          <w:szCs w:val="24"/>
          <w:lang w:bidi="ar-SA"/>
        </w:rPr>
        <w:t>commissure</w:t>
      </w:r>
      <w:proofErr w:type="spellEnd"/>
      <w:r w:rsidRPr="00DE7D77">
        <w:rPr>
          <w:rFonts w:ascii="Arial" w:hAnsi="Arial" w:cs="Arial"/>
          <w:sz w:val="24"/>
          <w:szCs w:val="24"/>
          <w:lang w:bidi="ar-SA"/>
        </w:rPr>
        <w:t xml:space="preserve"> –connects 2 temporal lobes and both frontal lobes (double U structure).</w:t>
      </w:r>
    </w:p>
    <w:p w:rsidR="00DD3BFC" w:rsidRPr="00DE7D77" w:rsidRDefault="00DD3BFC" w:rsidP="00DD3BFC">
      <w:pPr>
        <w:autoSpaceDE w:val="0"/>
        <w:autoSpaceDN w:val="0"/>
        <w:adjustRightInd w:val="0"/>
        <w:spacing w:after="0" w:line="240" w:lineRule="auto"/>
        <w:rPr>
          <w:rFonts w:ascii="Arial" w:hAnsi="Arial" w:cs="Arial"/>
          <w:sz w:val="24"/>
          <w:szCs w:val="24"/>
          <w:lang w:bidi="ar-SA"/>
        </w:rPr>
      </w:pPr>
      <w:r w:rsidRPr="00DE7D77">
        <w:rPr>
          <w:rFonts w:ascii="Arial" w:hAnsi="Arial" w:cs="Arial"/>
          <w:sz w:val="24"/>
          <w:szCs w:val="24"/>
          <w:lang w:bidi="ar-SA"/>
        </w:rPr>
        <w:t xml:space="preserve">2) Corpus </w:t>
      </w:r>
      <w:proofErr w:type="spellStart"/>
      <w:r w:rsidRPr="00DE7D77">
        <w:rPr>
          <w:rFonts w:ascii="Arial" w:hAnsi="Arial" w:cs="Arial"/>
          <w:sz w:val="24"/>
          <w:szCs w:val="24"/>
          <w:lang w:bidi="ar-SA"/>
        </w:rPr>
        <w:t>callosum</w:t>
      </w:r>
      <w:proofErr w:type="spellEnd"/>
      <w:r w:rsidRPr="00DE7D77">
        <w:rPr>
          <w:rFonts w:ascii="Arial" w:hAnsi="Arial" w:cs="Arial"/>
          <w:sz w:val="24"/>
          <w:szCs w:val="24"/>
          <w:lang w:bidi="ar-SA"/>
        </w:rPr>
        <w:t>- connects corresponding cortical areas in the two hemispheres</w:t>
      </w:r>
    </w:p>
    <w:p w:rsidR="00DD3BFC" w:rsidRDefault="00DD3BFC" w:rsidP="00DD3BFC">
      <w:pPr>
        <w:rPr>
          <w:rFonts w:ascii="Arial" w:hAnsi="Arial" w:cs="Arial"/>
          <w:sz w:val="24"/>
          <w:szCs w:val="24"/>
          <w:lang w:bidi="ar-SA"/>
        </w:rPr>
      </w:pPr>
      <w:r w:rsidRPr="00DE7D77">
        <w:rPr>
          <w:rFonts w:ascii="Arial" w:hAnsi="Arial" w:cs="Arial"/>
          <w:sz w:val="24"/>
          <w:szCs w:val="24"/>
          <w:lang w:bidi="ar-SA"/>
        </w:rPr>
        <w:t xml:space="preserve">3) </w:t>
      </w:r>
      <w:proofErr w:type="spellStart"/>
      <w:r w:rsidRPr="00DE7D77">
        <w:rPr>
          <w:rFonts w:ascii="Arial" w:hAnsi="Arial" w:cs="Arial"/>
          <w:sz w:val="24"/>
          <w:szCs w:val="24"/>
          <w:lang w:bidi="ar-SA"/>
        </w:rPr>
        <w:t>Hippocampal</w:t>
      </w:r>
      <w:proofErr w:type="spellEnd"/>
      <w:r w:rsidRPr="00DE7D77">
        <w:rPr>
          <w:rFonts w:ascii="Arial" w:hAnsi="Arial" w:cs="Arial"/>
          <w:sz w:val="24"/>
          <w:szCs w:val="24"/>
          <w:lang w:bidi="ar-SA"/>
        </w:rPr>
        <w:t xml:space="preserve"> </w:t>
      </w:r>
      <w:proofErr w:type="spellStart"/>
      <w:r w:rsidRPr="00DE7D77">
        <w:rPr>
          <w:rFonts w:ascii="Arial" w:hAnsi="Arial" w:cs="Arial"/>
          <w:sz w:val="24"/>
          <w:szCs w:val="24"/>
          <w:lang w:bidi="ar-SA"/>
        </w:rPr>
        <w:t>commissure</w:t>
      </w:r>
      <w:proofErr w:type="spellEnd"/>
      <w:r w:rsidRPr="00DE7D77">
        <w:rPr>
          <w:rFonts w:ascii="Arial" w:hAnsi="Arial" w:cs="Arial"/>
          <w:sz w:val="24"/>
          <w:szCs w:val="24"/>
          <w:lang w:bidi="ar-SA"/>
        </w:rPr>
        <w:t xml:space="preserve">- connection between two </w:t>
      </w:r>
      <w:proofErr w:type="spellStart"/>
      <w:r w:rsidRPr="00DE7D77">
        <w:rPr>
          <w:rFonts w:ascii="Arial" w:hAnsi="Arial" w:cs="Arial"/>
          <w:sz w:val="24"/>
          <w:szCs w:val="24"/>
          <w:lang w:bidi="ar-SA"/>
        </w:rPr>
        <w:t>fornices</w:t>
      </w:r>
      <w:proofErr w:type="spellEnd"/>
      <w:r>
        <w:rPr>
          <w:rFonts w:ascii="Arial" w:hAnsi="Arial" w:cs="Arial"/>
          <w:sz w:val="24"/>
          <w:szCs w:val="24"/>
          <w:lang w:bidi="ar-SA"/>
        </w:rPr>
        <w:t>.</w:t>
      </w:r>
    </w:p>
    <w:p w:rsidR="009B1A33" w:rsidRDefault="009B1A33" w:rsidP="00A57E66">
      <w:pPr>
        <w:autoSpaceDE w:val="0"/>
        <w:autoSpaceDN w:val="0"/>
        <w:adjustRightInd w:val="0"/>
        <w:spacing w:after="0" w:line="240" w:lineRule="auto"/>
        <w:rPr>
          <w:rFonts w:ascii="Arial" w:hAnsi="Arial" w:cs="Arial"/>
          <w:bCs/>
          <w:sz w:val="24"/>
          <w:szCs w:val="24"/>
          <w:lang w:bidi="ar-SA"/>
        </w:rPr>
      </w:pPr>
    </w:p>
    <w:p w:rsidR="008735CE" w:rsidRDefault="00A57E66" w:rsidP="00A57E66">
      <w:pPr>
        <w:autoSpaceDE w:val="0"/>
        <w:autoSpaceDN w:val="0"/>
        <w:adjustRightInd w:val="0"/>
        <w:spacing w:after="0" w:line="240" w:lineRule="auto"/>
        <w:rPr>
          <w:rFonts w:ascii="Arial" w:hAnsi="Arial" w:cs="Arial"/>
          <w:sz w:val="24"/>
          <w:szCs w:val="24"/>
          <w:lang w:bidi="ar-SA"/>
        </w:rPr>
      </w:pPr>
      <w:r w:rsidRPr="00DE7D77">
        <w:rPr>
          <w:rFonts w:ascii="Arial" w:hAnsi="Arial" w:cs="Arial"/>
          <w:bCs/>
          <w:sz w:val="24"/>
          <w:szCs w:val="24"/>
          <w:lang w:bidi="ar-SA"/>
        </w:rPr>
        <w:t xml:space="preserve">There are </w:t>
      </w:r>
      <w:r w:rsidR="00AB4955">
        <w:rPr>
          <w:rFonts w:ascii="Arial" w:hAnsi="Arial" w:cs="Arial"/>
          <w:bCs/>
          <w:sz w:val="24"/>
          <w:szCs w:val="24"/>
          <w:lang w:bidi="ar-SA"/>
        </w:rPr>
        <w:t xml:space="preserve">three </w:t>
      </w:r>
      <w:r w:rsidRPr="00DE7D77">
        <w:rPr>
          <w:rFonts w:ascii="Arial" w:hAnsi="Arial" w:cs="Arial"/>
          <w:bCs/>
          <w:sz w:val="24"/>
          <w:szCs w:val="24"/>
          <w:lang w:bidi="ar-SA"/>
        </w:rPr>
        <w:t>main types of cerebral cortex</w:t>
      </w:r>
      <w:r w:rsidRPr="00DE7D77">
        <w:rPr>
          <w:rFonts w:ascii="Arial" w:hAnsi="Arial" w:cs="Arial"/>
          <w:sz w:val="24"/>
          <w:szCs w:val="24"/>
          <w:lang w:bidi="ar-SA"/>
        </w:rPr>
        <w:t>:</w:t>
      </w:r>
      <w:r w:rsidR="008735CE">
        <w:rPr>
          <w:rFonts w:ascii="Arial" w:hAnsi="Arial" w:cs="Arial"/>
          <w:sz w:val="24"/>
          <w:szCs w:val="24"/>
          <w:lang w:bidi="ar-SA"/>
        </w:rPr>
        <w:t xml:space="preserve"> </w:t>
      </w:r>
      <w:proofErr w:type="spellStart"/>
      <w:r w:rsidR="008735CE">
        <w:rPr>
          <w:rFonts w:ascii="Arial" w:hAnsi="Arial" w:cs="Arial"/>
          <w:sz w:val="24"/>
          <w:szCs w:val="24"/>
          <w:lang w:bidi="ar-SA"/>
        </w:rPr>
        <w:t>neocortex</w:t>
      </w:r>
      <w:proofErr w:type="spellEnd"/>
      <w:r w:rsidR="008735CE">
        <w:rPr>
          <w:rFonts w:ascii="Arial" w:hAnsi="Arial" w:cs="Arial"/>
          <w:sz w:val="24"/>
          <w:szCs w:val="24"/>
          <w:lang w:bidi="ar-SA"/>
        </w:rPr>
        <w:t xml:space="preserve">, </w:t>
      </w:r>
      <w:proofErr w:type="spellStart"/>
      <w:r w:rsidR="008735CE">
        <w:rPr>
          <w:rFonts w:ascii="Arial" w:hAnsi="Arial" w:cs="Arial"/>
          <w:sz w:val="24"/>
          <w:szCs w:val="24"/>
          <w:lang w:bidi="ar-SA"/>
        </w:rPr>
        <w:t>paleocortex</w:t>
      </w:r>
      <w:proofErr w:type="spellEnd"/>
      <w:r w:rsidR="008735CE">
        <w:rPr>
          <w:rFonts w:ascii="Arial" w:hAnsi="Arial" w:cs="Arial"/>
          <w:sz w:val="24"/>
          <w:szCs w:val="24"/>
          <w:lang w:bidi="ar-SA"/>
        </w:rPr>
        <w:t xml:space="preserve"> and </w:t>
      </w:r>
      <w:proofErr w:type="spellStart"/>
      <w:r w:rsidR="008735CE">
        <w:rPr>
          <w:rFonts w:ascii="Arial" w:hAnsi="Arial" w:cs="Arial"/>
          <w:sz w:val="24"/>
          <w:szCs w:val="24"/>
          <w:lang w:bidi="ar-SA"/>
        </w:rPr>
        <w:t>archicortex</w:t>
      </w:r>
      <w:proofErr w:type="spellEnd"/>
      <w:r w:rsidR="008735CE">
        <w:rPr>
          <w:rFonts w:ascii="Arial" w:hAnsi="Arial" w:cs="Arial"/>
          <w:sz w:val="24"/>
          <w:szCs w:val="24"/>
          <w:lang w:bidi="ar-SA"/>
        </w:rPr>
        <w:t>.</w:t>
      </w:r>
    </w:p>
    <w:p w:rsidR="008735CE" w:rsidRDefault="008735CE" w:rsidP="00A57E66">
      <w:pPr>
        <w:autoSpaceDE w:val="0"/>
        <w:autoSpaceDN w:val="0"/>
        <w:adjustRightInd w:val="0"/>
        <w:spacing w:after="0" w:line="240" w:lineRule="auto"/>
        <w:rPr>
          <w:rFonts w:ascii="Arial" w:hAnsi="Arial" w:cs="Arial"/>
          <w:sz w:val="24"/>
          <w:szCs w:val="24"/>
          <w:lang w:bidi="ar-SA"/>
        </w:rPr>
      </w:pPr>
    </w:p>
    <w:p w:rsidR="00A57E66" w:rsidRDefault="00A57E66" w:rsidP="00A57E66">
      <w:pPr>
        <w:autoSpaceDE w:val="0"/>
        <w:autoSpaceDN w:val="0"/>
        <w:adjustRightInd w:val="0"/>
        <w:spacing w:after="0" w:line="240" w:lineRule="auto"/>
        <w:rPr>
          <w:rFonts w:ascii="Arial" w:hAnsi="Arial" w:cs="Arial"/>
          <w:sz w:val="24"/>
          <w:szCs w:val="24"/>
          <w:lang w:bidi="ar-SA"/>
        </w:rPr>
      </w:pPr>
      <w:proofErr w:type="spellStart"/>
      <w:r w:rsidRPr="00C63157">
        <w:rPr>
          <w:rFonts w:ascii="Arial" w:hAnsi="Arial" w:cs="Arial"/>
          <w:b/>
          <w:sz w:val="24"/>
          <w:szCs w:val="24"/>
          <w:lang w:bidi="ar-SA"/>
        </w:rPr>
        <w:t>Neocortex</w:t>
      </w:r>
      <w:proofErr w:type="spellEnd"/>
      <w:r w:rsidR="00BA08FE">
        <w:rPr>
          <w:rFonts w:ascii="Arial" w:hAnsi="Arial" w:cs="Arial"/>
          <w:sz w:val="24"/>
          <w:szCs w:val="24"/>
          <w:lang w:bidi="ar-SA"/>
        </w:rPr>
        <w:t xml:space="preserve">- new cortex 6 layers (in human </w:t>
      </w:r>
      <w:r w:rsidRPr="00DE7D77">
        <w:rPr>
          <w:rFonts w:ascii="Arial" w:hAnsi="Arial" w:cs="Arial"/>
          <w:sz w:val="24"/>
          <w:szCs w:val="24"/>
          <w:lang w:bidi="ar-SA"/>
        </w:rPr>
        <w:t xml:space="preserve">95% </w:t>
      </w:r>
      <w:r w:rsidR="002D57CB">
        <w:rPr>
          <w:rFonts w:ascii="Arial" w:hAnsi="Arial" w:cs="Arial"/>
          <w:sz w:val="24"/>
          <w:szCs w:val="24"/>
          <w:lang w:bidi="ar-SA"/>
        </w:rPr>
        <w:t xml:space="preserve">of the cerebral cortex </w:t>
      </w:r>
      <w:r w:rsidRPr="00DE7D77">
        <w:rPr>
          <w:rFonts w:ascii="Arial" w:hAnsi="Arial" w:cs="Arial"/>
          <w:sz w:val="24"/>
          <w:szCs w:val="24"/>
          <w:lang w:bidi="ar-SA"/>
        </w:rPr>
        <w:t xml:space="preserve">is </w:t>
      </w:r>
      <w:proofErr w:type="spellStart"/>
      <w:r w:rsidRPr="00DE7D77">
        <w:rPr>
          <w:rFonts w:ascii="Arial" w:hAnsi="Arial" w:cs="Arial"/>
          <w:sz w:val="24"/>
          <w:szCs w:val="24"/>
          <w:lang w:bidi="ar-SA"/>
        </w:rPr>
        <w:t>neocortex</w:t>
      </w:r>
      <w:proofErr w:type="spellEnd"/>
      <w:r w:rsidRPr="00DE7D77">
        <w:rPr>
          <w:rFonts w:ascii="Arial" w:hAnsi="Arial" w:cs="Arial"/>
          <w:sz w:val="24"/>
          <w:szCs w:val="24"/>
          <w:lang w:bidi="ar-SA"/>
        </w:rPr>
        <w:t>)</w:t>
      </w:r>
    </w:p>
    <w:p w:rsidR="00C63157" w:rsidRPr="00DE7D77" w:rsidRDefault="00C63157" w:rsidP="00A57E66">
      <w:pPr>
        <w:autoSpaceDE w:val="0"/>
        <w:autoSpaceDN w:val="0"/>
        <w:adjustRightInd w:val="0"/>
        <w:spacing w:after="0" w:line="240" w:lineRule="auto"/>
        <w:rPr>
          <w:rFonts w:ascii="Arial" w:hAnsi="Arial" w:cs="Arial"/>
          <w:sz w:val="24"/>
          <w:szCs w:val="24"/>
          <w:lang w:bidi="ar-SA"/>
        </w:rPr>
      </w:pPr>
    </w:p>
    <w:p w:rsidR="00A57E66" w:rsidRDefault="00A57E66" w:rsidP="00A57E66">
      <w:pPr>
        <w:autoSpaceDE w:val="0"/>
        <w:autoSpaceDN w:val="0"/>
        <w:adjustRightInd w:val="0"/>
        <w:spacing w:after="0" w:line="240" w:lineRule="auto"/>
        <w:rPr>
          <w:rFonts w:ascii="Arial" w:hAnsi="Arial" w:cs="Arial"/>
          <w:sz w:val="24"/>
          <w:szCs w:val="24"/>
          <w:lang w:bidi="ar-SA"/>
        </w:rPr>
      </w:pPr>
      <w:proofErr w:type="spellStart"/>
      <w:r w:rsidRPr="00DE7D77">
        <w:rPr>
          <w:rFonts w:ascii="Arial" w:hAnsi="Arial" w:cs="Arial"/>
          <w:sz w:val="24"/>
          <w:szCs w:val="24"/>
          <w:lang w:bidi="ar-SA"/>
        </w:rPr>
        <w:t>Neocortex</w:t>
      </w:r>
      <w:proofErr w:type="spellEnd"/>
      <w:r w:rsidRPr="00DE7D77">
        <w:rPr>
          <w:rFonts w:ascii="Arial" w:hAnsi="Arial" w:cs="Arial"/>
          <w:sz w:val="24"/>
          <w:szCs w:val="24"/>
          <w:lang w:bidi="ar-SA"/>
        </w:rPr>
        <w:t xml:space="preserve"> is further divided into </w:t>
      </w:r>
      <w:proofErr w:type="spellStart"/>
      <w:r w:rsidRPr="00DE7D77">
        <w:rPr>
          <w:rFonts w:ascii="Arial" w:hAnsi="Arial" w:cs="Arial"/>
          <w:sz w:val="24"/>
          <w:szCs w:val="24"/>
          <w:lang w:bidi="ar-SA"/>
        </w:rPr>
        <w:t>Brodmann’s</w:t>
      </w:r>
      <w:proofErr w:type="spellEnd"/>
      <w:r w:rsidRPr="00DE7D77">
        <w:rPr>
          <w:rFonts w:ascii="Arial" w:hAnsi="Arial" w:cs="Arial"/>
          <w:sz w:val="24"/>
          <w:szCs w:val="24"/>
          <w:lang w:bidi="ar-SA"/>
        </w:rPr>
        <w:t xml:space="preserve"> areas on the bases of </w:t>
      </w:r>
      <w:r w:rsidR="002D57CB">
        <w:rPr>
          <w:rFonts w:ascii="Arial" w:hAnsi="Arial" w:cs="Arial"/>
          <w:sz w:val="24"/>
          <w:szCs w:val="24"/>
          <w:lang w:bidi="ar-SA"/>
        </w:rPr>
        <w:t>cellular density</w:t>
      </w:r>
      <w:r w:rsidRPr="00DE7D77">
        <w:rPr>
          <w:rFonts w:ascii="Arial" w:hAnsi="Arial" w:cs="Arial"/>
          <w:sz w:val="24"/>
          <w:szCs w:val="24"/>
          <w:lang w:bidi="ar-SA"/>
        </w:rPr>
        <w:t xml:space="preserve"> and layer differences</w:t>
      </w:r>
      <w:r w:rsidR="002D57CB" w:rsidRPr="002D57CB">
        <w:rPr>
          <w:rFonts w:ascii="Arial" w:hAnsi="Arial" w:cs="Arial"/>
          <w:sz w:val="24"/>
          <w:szCs w:val="24"/>
          <w:lang w:bidi="ar-SA"/>
        </w:rPr>
        <w:t xml:space="preserve"> </w:t>
      </w:r>
      <w:r w:rsidR="002D57CB">
        <w:rPr>
          <w:rFonts w:ascii="Arial" w:hAnsi="Arial" w:cs="Arial"/>
          <w:sz w:val="24"/>
          <w:szCs w:val="24"/>
          <w:lang w:bidi="ar-SA"/>
        </w:rPr>
        <w:t xml:space="preserve">as seen with </w:t>
      </w:r>
      <w:proofErr w:type="spellStart"/>
      <w:r w:rsidR="002D57CB">
        <w:rPr>
          <w:rFonts w:ascii="Arial" w:hAnsi="Arial" w:cs="Arial"/>
          <w:sz w:val="24"/>
          <w:szCs w:val="24"/>
          <w:lang w:bidi="ar-SA"/>
        </w:rPr>
        <w:t>Nissl</w:t>
      </w:r>
      <w:proofErr w:type="spellEnd"/>
      <w:r w:rsidR="002D57CB">
        <w:rPr>
          <w:rFonts w:ascii="Arial" w:hAnsi="Arial" w:cs="Arial"/>
          <w:sz w:val="24"/>
          <w:szCs w:val="24"/>
          <w:lang w:bidi="ar-SA"/>
        </w:rPr>
        <w:t xml:space="preserve"> stain</w:t>
      </w:r>
      <w:r w:rsidRPr="00DE7D77">
        <w:rPr>
          <w:rFonts w:ascii="Arial" w:hAnsi="Arial" w:cs="Arial"/>
          <w:sz w:val="24"/>
          <w:szCs w:val="24"/>
          <w:lang w:bidi="ar-SA"/>
        </w:rPr>
        <w:t>.</w:t>
      </w:r>
    </w:p>
    <w:p w:rsidR="000F5731" w:rsidRDefault="000F5731" w:rsidP="000F5731">
      <w:pPr>
        <w:autoSpaceDE w:val="0"/>
        <w:autoSpaceDN w:val="0"/>
        <w:adjustRightInd w:val="0"/>
        <w:spacing w:after="0" w:line="240" w:lineRule="auto"/>
        <w:rPr>
          <w:rFonts w:ascii="Arial,Bold" w:hAnsi="Arial,Bold" w:cs="Arial,Bold"/>
          <w:b/>
          <w:bCs/>
          <w:sz w:val="24"/>
          <w:szCs w:val="24"/>
          <w:lang w:bidi="ar-SA"/>
        </w:rPr>
      </w:pPr>
    </w:p>
    <w:p w:rsidR="000F5731" w:rsidRDefault="000F5731" w:rsidP="000F5731">
      <w:pPr>
        <w:autoSpaceDE w:val="0"/>
        <w:autoSpaceDN w:val="0"/>
        <w:adjustRightInd w:val="0"/>
        <w:spacing w:after="0" w:line="240" w:lineRule="auto"/>
        <w:rPr>
          <w:rFonts w:ascii="Arial,Bold" w:hAnsi="Arial,Bold" w:cs="Arial,Bold"/>
          <w:b/>
          <w:bCs/>
          <w:sz w:val="24"/>
          <w:szCs w:val="24"/>
          <w:lang w:bidi="ar-SA"/>
        </w:rPr>
      </w:pPr>
      <w:r>
        <w:rPr>
          <w:rFonts w:ascii="Arial,Bold" w:hAnsi="Arial,Bold" w:cs="Arial,Bold"/>
          <w:b/>
          <w:bCs/>
          <w:sz w:val="24"/>
          <w:szCs w:val="24"/>
          <w:lang w:bidi="ar-SA"/>
        </w:rPr>
        <w:t xml:space="preserve">Each cortical layer has different cellular composition as well </w:t>
      </w:r>
      <w:r w:rsidR="00C63157">
        <w:rPr>
          <w:rFonts w:ascii="Arial,Bold" w:hAnsi="Arial,Bold" w:cs="Arial,Bold"/>
          <w:b/>
          <w:bCs/>
          <w:sz w:val="24"/>
          <w:szCs w:val="24"/>
          <w:lang w:bidi="ar-SA"/>
        </w:rPr>
        <w:t xml:space="preserve">as a set of </w:t>
      </w:r>
      <w:r>
        <w:rPr>
          <w:rFonts w:ascii="Arial,Bold" w:hAnsi="Arial,Bold" w:cs="Arial,Bold"/>
          <w:b/>
          <w:bCs/>
          <w:sz w:val="24"/>
          <w:szCs w:val="24"/>
          <w:lang w:bidi="ar-SA"/>
        </w:rPr>
        <w:t>outputs and inputs, resulting in different function.</w:t>
      </w:r>
    </w:p>
    <w:p w:rsidR="000F5731" w:rsidRDefault="000F5731" w:rsidP="000F5731">
      <w:pPr>
        <w:autoSpaceDE w:val="0"/>
        <w:autoSpaceDN w:val="0"/>
        <w:adjustRightInd w:val="0"/>
        <w:spacing w:after="0" w:line="240" w:lineRule="auto"/>
        <w:rPr>
          <w:rFonts w:ascii="Arial,Bold" w:hAnsi="Arial,Bold" w:cs="Arial,Bold"/>
          <w:b/>
          <w:bCs/>
          <w:sz w:val="24"/>
          <w:szCs w:val="24"/>
          <w:lang w:bidi="ar-SA"/>
        </w:rPr>
      </w:pPr>
    </w:p>
    <w:p w:rsidR="000F5731" w:rsidRDefault="000F5731" w:rsidP="000F5731">
      <w:pPr>
        <w:autoSpaceDE w:val="0"/>
        <w:autoSpaceDN w:val="0"/>
        <w:adjustRightInd w:val="0"/>
        <w:spacing w:after="0" w:line="240" w:lineRule="auto"/>
        <w:rPr>
          <w:rFonts w:ascii="Arial" w:hAnsi="Arial" w:cs="Arial"/>
          <w:sz w:val="24"/>
          <w:szCs w:val="24"/>
          <w:lang w:bidi="ar-SA"/>
        </w:rPr>
      </w:pPr>
      <w:r>
        <w:rPr>
          <w:rFonts w:ascii="Arial,Bold" w:hAnsi="Arial,Bold" w:cs="Arial,Bold"/>
          <w:b/>
          <w:bCs/>
          <w:sz w:val="24"/>
          <w:szCs w:val="24"/>
          <w:lang w:bidi="ar-SA"/>
        </w:rPr>
        <w:t xml:space="preserve">Layer 1 </w:t>
      </w:r>
      <w:proofErr w:type="gramStart"/>
      <w:r>
        <w:rPr>
          <w:rFonts w:ascii="Arial" w:hAnsi="Arial" w:cs="Arial"/>
          <w:sz w:val="24"/>
          <w:szCs w:val="24"/>
          <w:lang w:bidi="ar-SA"/>
        </w:rPr>
        <w:t>–  is</w:t>
      </w:r>
      <w:proofErr w:type="gramEnd"/>
      <w:r>
        <w:rPr>
          <w:rFonts w:ascii="Arial" w:hAnsi="Arial" w:cs="Arial"/>
          <w:sz w:val="24"/>
          <w:szCs w:val="24"/>
          <w:lang w:bidi="ar-SA"/>
        </w:rPr>
        <w:t xml:space="preserve"> also called molecular layer, </w:t>
      </w:r>
      <w:r w:rsidR="002D57CB">
        <w:rPr>
          <w:rFonts w:ascii="Arial" w:hAnsi="Arial" w:cs="Arial"/>
          <w:sz w:val="24"/>
          <w:szCs w:val="24"/>
          <w:lang w:bidi="ar-SA"/>
        </w:rPr>
        <w:t xml:space="preserve">it contains </w:t>
      </w:r>
      <w:r>
        <w:rPr>
          <w:rFonts w:ascii="Arial" w:hAnsi="Arial" w:cs="Arial"/>
          <w:sz w:val="24"/>
          <w:szCs w:val="24"/>
          <w:lang w:bidi="ar-SA"/>
        </w:rPr>
        <w:t xml:space="preserve">very few cells and consists mainly of terminal </w:t>
      </w:r>
      <w:proofErr w:type="spellStart"/>
      <w:r>
        <w:rPr>
          <w:rFonts w:ascii="Arial" w:hAnsi="Arial" w:cs="Arial"/>
          <w:sz w:val="24"/>
          <w:szCs w:val="24"/>
          <w:lang w:bidi="ar-SA"/>
        </w:rPr>
        <w:t>dendritic</w:t>
      </w:r>
      <w:proofErr w:type="spellEnd"/>
      <w:r>
        <w:rPr>
          <w:rFonts w:ascii="Arial" w:hAnsi="Arial" w:cs="Arial"/>
          <w:sz w:val="24"/>
          <w:szCs w:val="24"/>
          <w:lang w:bidi="ar-SA"/>
        </w:rPr>
        <w:t xml:space="preserve"> branches of </w:t>
      </w:r>
      <w:r w:rsidR="002D57CB">
        <w:rPr>
          <w:rFonts w:ascii="Arial" w:hAnsi="Arial" w:cs="Arial"/>
          <w:sz w:val="24"/>
          <w:szCs w:val="24"/>
          <w:lang w:bidi="ar-SA"/>
        </w:rPr>
        <w:t xml:space="preserve">apical dendrites of </w:t>
      </w:r>
      <w:r>
        <w:rPr>
          <w:rFonts w:ascii="Arial" w:hAnsi="Arial" w:cs="Arial"/>
          <w:sz w:val="24"/>
          <w:szCs w:val="24"/>
          <w:lang w:bidi="ar-SA"/>
        </w:rPr>
        <w:t>cells in deeper layers and horizontal axons that travel through it. Deeper cortical layers send their axons back into layer 1 to make</w:t>
      </w:r>
      <w:r w:rsidR="002D57CB">
        <w:rPr>
          <w:rFonts w:ascii="Arial" w:hAnsi="Arial" w:cs="Arial"/>
          <w:sz w:val="24"/>
          <w:szCs w:val="24"/>
          <w:lang w:bidi="ar-SA"/>
        </w:rPr>
        <w:t xml:space="preserve"> </w:t>
      </w:r>
      <w:r>
        <w:rPr>
          <w:rFonts w:ascii="Arial" w:hAnsi="Arial" w:cs="Arial"/>
          <w:sz w:val="24"/>
          <w:szCs w:val="24"/>
          <w:lang w:bidi="ar-SA"/>
        </w:rPr>
        <w:t>synaptic contacts with apical tuft dendrites of pyramidal neurons.</w:t>
      </w:r>
    </w:p>
    <w:p w:rsidR="000F5731" w:rsidRDefault="000F5731" w:rsidP="000F5731">
      <w:pPr>
        <w:autoSpaceDE w:val="0"/>
        <w:autoSpaceDN w:val="0"/>
        <w:adjustRightInd w:val="0"/>
        <w:spacing w:after="0" w:line="240" w:lineRule="auto"/>
        <w:rPr>
          <w:rFonts w:ascii="Arial,Bold" w:hAnsi="Arial,Bold" w:cs="Arial,Bold"/>
          <w:b/>
          <w:bCs/>
          <w:sz w:val="24"/>
          <w:szCs w:val="24"/>
          <w:lang w:bidi="ar-SA"/>
        </w:rPr>
      </w:pPr>
    </w:p>
    <w:p w:rsidR="000F5731" w:rsidRDefault="000F5731" w:rsidP="000F5731">
      <w:pPr>
        <w:autoSpaceDE w:val="0"/>
        <w:autoSpaceDN w:val="0"/>
        <w:adjustRightInd w:val="0"/>
        <w:spacing w:after="0" w:line="240" w:lineRule="auto"/>
        <w:rPr>
          <w:rFonts w:ascii="Arial" w:hAnsi="Arial" w:cs="Arial"/>
          <w:sz w:val="24"/>
          <w:szCs w:val="24"/>
          <w:lang w:bidi="ar-SA"/>
        </w:rPr>
      </w:pPr>
      <w:r>
        <w:rPr>
          <w:rFonts w:ascii="Arial,Bold" w:hAnsi="Arial,Bold" w:cs="Arial,Bold"/>
          <w:b/>
          <w:bCs/>
          <w:sz w:val="24"/>
          <w:szCs w:val="24"/>
          <w:lang w:bidi="ar-SA"/>
        </w:rPr>
        <w:lastRenderedPageBreak/>
        <w:t xml:space="preserve">Layer 2 </w:t>
      </w:r>
      <w:r>
        <w:rPr>
          <w:rFonts w:ascii="Arial" w:hAnsi="Arial" w:cs="Arial"/>
          <w:sz w:val="24"/>
          <w:szCs w:val="24"/>
          <w:lang w:bidi="ar-SA"/>
        </w:rPr>
        <w:t>– Small round-shaped cells called granule cells and therefore is called external granule layer.</w:t>
      </w:r>
    </w:p>
    <w:p w:rsidR="000F5731" w:rsidRDefault="000F5731" w:rsidP="000F5731">
      <w:pPr>
        <w:autoSpaceDE w:val="0"/>
        <w:autoSpaceDN w:val="0"/>
        <w:adjustRightInd w:val="0"/>
        <w:spacing w:after="0" w:line="240" w:lineRule="auto"/>
        <w:rPr>
          <w:rFonts w:ascii="Arial" w:hAnsi="Arial" w:cs="Arial"/>
          <w:sz w:val="24"/>
          <w:szCs w:val="24"/>
          <w:lang w:bidi="ar-SA"/>
        </w:rPr>
      </w:pPr>
    </w:p>
    <w:p w:rsidR="000F5731" w:rsidRDefault="000F5731" w:rsidP="000F5731">
      <w:pPr>
        <w:autoSpaceDE w:val="0"/>
        <w:autoSpaceDN w:val="0"/>
        <w:adjustRightInd w:val="0"/>
        <w:spacing w:after="0" w:line="240" w:lineRule="auto"/>
        <w:rPr>
          <w:rFonts w:ascii="Arial" w:hAnsi="Arial" w:cs="Arial"/>
          <w:sz w:val="24"/>
          <w:szCs w:val="24"/>
          <w:lang w:bidi="ar-SA"/>
        </w:rPr>
      </w:pPr>
      <w:proofErr w:type="gramStart"/>
      <w:r>
        <w:rPr>
          <w:rFonts w:ascii="Arial,Bold" w:hAnsi="Arial,Bold" w:cs="Arial,Bold"/>
          <w:b/>
          <w:bCs/>
          <w:sz w:val="24"/>
          <w:szCs w:val="24"/>
          <w:lang w:bidi="ar-SA"/>
        </w:rPr>
        <w:t xml:space="preserve">Layer 3 </w:t>
      </w:r>
      <w:r>
        <w:rPr>
          <w:rFonts w:ascii="Arial" w:hAnsi="Arial" w:cs="Arial"/>
          <w:sz w:val="24"/>
          <w:szCs w:val="24"/>
          <w:lang w:bidi="ar-SA"/>
        </w:rPr>
        <w:t>– Contains pyramidal neurons, smaller than those in Layer 5.</w:t>
      </w:r>
      <w:proofErr w:type="gramEnd"/>
      <w:r w:rsidR="00DF6D9C">
        <w:rPr>
          <w:rFonts w:ascii="Arial" w:hAnsi="Arial" w:cs="Arial"/>
          <w:sz w:val="24"/>
          <w:szCs w:val="24"/>
          <w:lang w:bidi="ar-SA"/>
        </w:rPr>
        <w:t xml:space="preserve"> Layers 2 and 3 are called </w:t>
      </w:r>
      <w:proofErr w:type="spellStart"/>
      <w:r w:rsidR="00DF6D9C">
        <w:rPr>
          <w:rFonts w:ascii="Arial" w:hAnsi="Arial" w:cs="Arial"/>
          <w:sz w:val="24"/>
          <w:szCs w:val="24"/>
          <w:lang w:bidi="ar-SA"/>
        </w:rPr>
        <w:t>supragranular</w:t>
      </w:r>
      <w:proofErr w:type="spellEnd"/>
      <w:r w:rsidR="00DF6D9C">
        <w:rPr>
          <w:rFonts w:ascii="Arial" w:hAnsi="Arial" w:cs="Arial"/>
          <w:sz w:val="24"/>
          <w:szCs w:val="24"/>
          <w:lang w:bidi="ar-SA"/>
        </w:rPr>
        <w:t xml:space="preserve"> layers and these neurons form commissural fibers, such as corpus </w:t>
      </w:r>
      <w:proofErr w:type="spellStart"/>
      <w:r w:rsidR="00DF6D9C">
        <w:rPr>
          <w:rFonts w:ascii="Arial" w:hAnsi="Arial" w:cs="Arial"/>
          <w:sz w:val="24"/>
          <w:szCs w:val="24"/>
          <w:lang w:bidi="ar-SA"/>
        </w:rPr>
        <w:t>callosum</w:t>
      </w:r>
      <w:proofErr w:type="spellEnd"/>
      <w:r w:rsidR="00DF6D9C">
        <w:rPr>
          <w:rFonts w:ascii="Arial" w:hAnsi="Arial" w:cs="Arial"/>
          <w:sz w:val="24"/>
          <w:szCs w:val="24"/>
          <w:lang w:bidi="ar-SA"/>
        </w:rPr>
        <w:t>. These connections are important for higher brain functions, such as learning and memory.</w:t>
      </w:r>
    </w:p>
    <w:p w:rsidR="000F5731" w:rsidRDefault="000F5731" w:rsidP="000F5731">
      <w:pPr>
        <w:autoSpaceDE w:val="0"/>
        <w:autoSpaceDN w:val="0"/>
        <w:adjustRightInd w:val="0"/>
        <w:spacing w:after="0" w:line="240" w:lineRule="auto"/>
        <w:rPr>
          <w:rFonts w:ascii="Arial,Bold" w:hAnsi="Arial,Bold" w:cs="Arial,Bold"/>
          <w:b/>
          <w:bCs/>
          <w:sz w:val="24"/>
          <w:szCs w:val="24"/>
          <w:lang w:bidi="ar-SA"/>
        </w:rPr>
      </w:pPr>
    </w:p>
    <w:p w:rsidR="000F5731" w:rsidRDefault="000F5731" w:rsidP="000F5731">
      <w:pPr>
        <w:autoSpaceDE w:val="0"/>
        <w:autoSpaceDN w:val="0"/>
        <w:adjustRightInd w:val="0"/>
        <w:spacing w:after="0" w:line="240" w:lineRule="auto"/>
        <w:rPr>
          <w:rFonts w:ascii="Arial" w:hAnsi="Arial" w:cs="Arial"/>
          <w:sz w:val="24"/>
          <w:szCs w:val="24"/>
          <w:lang w:bidi="ar-SA"/>
        </w:rPr>
      </w:pPr>
      <w:r>
        <w:rPr>
          <w:rFonts w:ascii="Arial,Bold" w:hAnsi="Arial,Bold" w:cs="Arial,Bold"/>
          <w:b/>
          <w:bCs/>
          <w:sz w:val="24"/>
          <w:szCs w:val="24"/>
          <w:lang w:bidi="ar-SA"/>
        </w:rPr>
        <w:t xml:space="preserve">Layer 4 </w:t>
      </w:r>
      <w:r>
        <w:rPr>
          <w:rFonts w:ascii="Arial" w:hAnsi="Arial" w:cs="Arial"/>
          <w:sz w:val="24"/>
          <w:szCs w:val="24"/>
          <w:lang w:bidi="ar-SA"/>
        </w:rPr>
        <w:t xml:space="preserve">– Granule cells (internal granule layer). These neurons have no apical dendrites and are called </w:t>
      </w:r>
      <w:proofErr w:type="spellStart"/>
      <w:r>
        <w:rPr>
          <w:rFonts w:ascii="Arial" w:hAnsi="Arial" w:cs="Arial"/>
          <w:sz w:val="24"/>
          <w:szCs w:val="24"/>
          <w:lang w:bidi="ar-SA"/>
        </w:rPr>
        <w:t>stellate</w:t>
      </w:r>
      <w:proofErr w:type="spellEnd"/>
      <w:r>
        <w:rPr>
          <w:rFonts w:ascii="Arial" w:hAnsi="Arial" w:cs="Arial"/>
          <w:sz w:val="24"/>
          <w:szCs w:val="24"/>
          <w:lang w:bidi="ar-SA"/>
        </w:rPr>
        <w:t xml:space="preserve"> neurons. Receive direct synaptic contacts from the specific nuclei of the thalamus.</w:t>
      </w:r>
    </w:p>
    <w:p w:rsidR="000F5731" w:rsidRDefault="000F5731" w:rsidP="000F5731">
      <w:pPr>
        <w:autoSpaceDE w:val="0"/>
        <w:autoSpaceDN w:val="0"/>
        <w:adjustRightInd w:val="0"/>
        <w:spacing w:after="0" w:line="240" w:lineRule="auto"/>
        <w:rPr>
          <w:rFonts w:ascii="Arial" w:hAnsi="Arial" w:cs="Arial"/>
          <w:sz w:val="24"/>
          <w:szCs w:val="24"/>
          <w:lang w:bidi="ar-SA"/>
        </w:rPr>
      </w:pPr>
    </w:p>
    <w:p w:rsidR="006E432A" w:rsidRDefault="000F5731" w:rsidP="000F5731">
      <w:pPr>
        <w:autoSpaceDE w:val="0"/>
        <w:autoSpaceDN w:val="0"/>
        <w:adjustRightInd w:val="0"/>
        <w:spacing w:after="0" w:line="240" w:lineRule="auto"/>
        <w:rPr>
          <w:rFonts w:ascii="Arial" w:hAnsi="Arial" w:cs="Arial"/>
          <w:sz w:val="24"/>
          <w:szCs w:val="24"/>
          <w:lang w:bidi="ar-SA"/>
        </w:rPr>
      </w:pPr>
      <w:r>
        <w:rPr>
          <w:rFonts w:ascii="Arial,Bold" w:hAnsi="Arial,Bold" w:cs="Arial,Bold"/>
          <w:b/>
          <w:bCs/>
          <w:sz w:val="24"/>
          <w:szCs w:val="24"/>
          <w:lang w:bidi="ar-SA"/>
        </w:rPr>
        <w:t xml:space="preserve">Layer 5 </w:t>
      </w:r>
      <w:r>
        <w:rPr>
          <w:rFonts w:ascii="Arial" w:hAnsi="Arial" w:cs="Arial"/>
          <w:sz w:val="24"/>
          <w:szCs w:val="24"/>
          <w:lang w:bidi="ar-SA"/>
        </w:rPr>
        <w:t xml:space="preserve">– The largest pyramidal cells- </w:t>
      </w:r>
      <w:r w:rsidR="00DF6D9C">
        <w:rPr>
          <w:rFonts w:ascii="Arial" w:hAnsi="Arial" w:cs="Arial"/>
          <w:sz w:val="24"/>
          <w:szCs w:val="24"/>
          <w:lang w:bidi="ar-SA"/>
        </w:rPr>
        <w:t xml:space="preserve">in the motor cortex there are called Betz cells- one of largest cells in the brain (100um in diameter), </w:t>
      </w:r>
      <w:r>
        <w:rPr>
          <w:rFonts w:ascii="Arial" w:hAnsi="Arial" w:cs="Arial"/>
          <w:sz w:val="24"/>
          <w:szCs w:val="24"/>
          <w:lang w:bidi="ar-SA"/>
        </w:rPr>
        <w:t xml:space="preserve">project outside </w:t>
      </w:r>
      <w:r w:rsidR="002D57CB">
        <w:rPr>
          <w:rFonts w:ascii="Arial" w:hAnsi="Arial" w:cs="Arial"/>
          <w:sz w:val="24"/>
          <w:szCs w:val="24"/>
          <w:lang w:bidi="ar-SA"/>
        </w:rPr>
        <w:t xml:space="preserve">of </w:t>
      </w:r>
      <w:r>
        <w:rPr>
          <w:rFonts w:ascii="Arial" w:hAnsi="Arial" w:cs="Arial"/>
          <w:sz w:val="24"/>
          <w:szCs w:val="24"/>
          <w:lang w:bidi="ar-SA"/>
        </w:rPr>
        <w:t>the cortex</w:t>
      </w:r>
      <w:r w:rsidR="00DF6D9C">
        <w:rPr>
          <w:rFonts w:ascii="Arial" w:hAnsi="Arial" w:cs="Arial"/>
          <w:sz w:val="24"/>
          <w:szCs w:val="24"/>
          <w:lang w:bidi="ar-SA"/>
        </w:rPr>
        <w:t xml:space="preserve"> as </w:t>
      </w:r>
      <w:proofErr w:type="spellStart"/>
      <w:r w:rsidR="00DF6D9C">
        <w:rPr>
          <w:rFonts w:ascii="Arial" w:hAnsi="Arial" w:cs="Arial"/>
          <w:sz w:val="24"/>
          <w:szCs w:val="24"/>
          <w:lang w:bidi="ar-SA"/>
        </w:rPr>
        <w:t>cortico</w:t>
      </w:r>
      <w:proofErr w:type="spellEnd"/>
      <w:r w:rsidR="00DF6D9C">
        <w:rPr>
          <w:rFonts w:ascii="Arial" w:hAnsi="Arial" w:cs="Arial"/>
          <w:sz w:val="24"/>
          <w:szCs w:val="24"/>
          <w:lang w:bidi="ar-SA"/>
        </w:rPr>
        <w:t xml:space="preserve">-spinal (pyramidal) tract, </w:t>
      </w:r>
      <w:proofErr w:type="spellStart"/>
      <w:r w:rsidR="00DF6D9C">
        <w:rPr>
          <w:rFonts w:ascii="Arial" w:hAnsi="Arial" w:cs="Arial"/>
          <w:sz w:val="24"/>
          <w:szCs w:val="24"/>
          <w:lang w:bidi="ar-SA"/>
        </w:rPr>
        <w:t>cortico</w:t>
      </w:r>
      <w:proofErr w:type="spellEnd"/>
      <w:r w:rsidR="00DF6D9C">
        <w:rPr>
          <w:rFonts w:ascii="Arial" w:hAnsi="Arial" w:cs="Arial"/>
          <w:sz w:val="24"/>
          <w:szCs w:val="24"/>
          <w:lang w:bidi="ar-SA"/>
        </w:rPr>
        <w:t xml:space="preserve">-bulbar, </w:t>
      </w:r>
      <w:proofErr w:type="spellStart"/>
      <w:r w:rsidR="00DF6D9C">
        <w:rPr>
          <w:rFonts w:ascii="Arial" w:hAnsi="Arial" w:cs="Arial"/>
          <w:sz w:val="24"/>
          <w:szCs w:val="24"/>
          <w:lang w:bidi="ar-SA"/>
        </w:rPr>
        <w:t>cortico-pontine</w:t>
      </w:r>
      <w:proofErr w:type="spellEnd"/>
      <w:r w:rsidR="00DF6D9C">
        <w:rPr>
          <w:rFonts w:ascii="Arial" w:hAnsi="Arial" w:cs="Arial"/>
          <w:sz w:val="24"/>
          <w:szCs w:val="24"/>
          <w:lang w:bidi="ar-SA"/>
        </w:rPr>
        <w:t xml:space="preserve"> tract</w:t>
      </w:r>
      <w:r>
        <w:rPr>
          <w:rFonts w:ascii="Arial" w:hAnsi="Arial" w:cs="Arial"/>
          <w:sz w:val="24"/>
          <w:szCs w:val="24"/>
          <w:lang w:bidi="ar-SA"/>
        </w:rPr>
        <w:t>.</w:t>
      </w:r>
      <w:r w:rsidR="006E432A">
        <w:rPr>
          <w:rFonts w:ascii="Arial" w:hAnsi="Arial" w:cs="Arial"/>
          <w:sz w:val="24"/>
          <w:szCs w:val="24"/>
          <w:lang w:bidi="ar-SA"/>
        </w:rPr>
        <w:t xml:space="preserve"> </w:t>
      </w:r>
      <w:proofErr w:type="spellStart"/>
      <w:r w:rsidR="00DF6D9C">
        <w:rPr>
          <w:rFonts w:ascii="Arial" w:hAnsi="Arial" w:cs="Arial"/>
          <w:sz w:val="24"/>
          <w:szCs w:val="24"/>
          <w:lang w:bidi="ar-SA"/>
        </w:rPr>
        <w:t>Colleteral</w:t>
      </w:r>
      <w:proofErr w:type="spellEnd"/>
      <w:r w:rsidR="00DF6D9C">
        <w:rPr>
          <w:rFonts w:ascii="Arial" w:hAnsi="Arial" w:cs="Arial"/>
          <w:sz w:val="24"/>
          <w:szCs w:val="24"/>
          <w:lang w:bidi="ar-SA"/>
        </w:rPr>
        <w:t xml:space="preserve"> axons of these cells also connect to striatum and thalamus. </w:t>
      </w:r>
    </w:p>
    <w:p w:rsidR="00DF6D9C" w:rsidRDefault="00DF6D9C" w:rsidP="000F5731">
      <w:pPr>
        <w:autoSpaceDE w:val="0"/>
        <w:autoSpaceDN w:val="0"/>
        <w:adjustRightInd w:val="0"/>
        <w:spacing w:after="0" w:line="240" w:lineRule="auto"/>
        <w:rPr>
          <w:rFonts w:ascii="Arial" w:hAnsi="Arial" w:cs="Arial"/>
          <w:sz w:val="24"/>
          <w:szCs w:val="24"/>
          <w:lang w:bidi="ar-SA"/>
        </w:rPr>
      </w:pPr>
    </w:p>
    <w:p w:rsidR="000F5731" w:rsidRDefault="000F5731" w:rsidP="000F5731">
      <w:pPr>
        <w:autoSpaceDE w:val="0"/>
        <w:autoSpaceDN w:val="0"/>
        <w:adjustRightInd w:val="0"/>
        <w:spacing w:after="0" w:line="240" w:lineRule="auto"/>
        <w:rPr>
          <w:rFonts w:ascii="Arial" w:hAnsi="Arial" w:cs="Arial"/>
          <w:sz w:val="24"/>
          <w:szCs w:val="24"/>
          <w:lang w:bidi="ar-SA"/>
        </w:rPr>
      </w:pPr>
      <w:r>
        <w:rPr>
          <w:rFonts w:ascii="Arial,Bold" w:hAnsi="Arial,Bold" w:cs="Arial,Bold"/>
          <w:b/>
          <w:bCs/>
          <w:sz w:val="24"/>
          <w:szCs w:val="24"/>
          <w:lang w:bidi="ar-SA"/>
        </w:rPr>
        <w:t xml:space="preserve">Layer 6 </w:t>
      </w:r>
      <w:r>
        <w:rPr>
          <w:rFonts w:ascii="Arial" w:hAnsi="Arial" w:cs="Arial"/>
          <w:sz w:val="24"/>
          <w:szCs w:val="24"/>
          <w:lang w:bidi="ar-SA"/>
        </w:rPr>
        <w:t xml:space="preserve">– Heterogeneous cellular elements and is thus called polymorphic layer. </w:t>
      </w:r>
      <w:r w:rsidR="00DF6D9C">
        <w:rPr>
          <w:rFonts w:ascii="Arial" w:hAnsi="Arial" w:cs="Arial"/>
          <w:sz w:val="24"/>
          <w:szCs w:val="24"/>
          <w:lang w:bidi="ar-SA"/>
        </w:rPr>
        <w:t xml:space="preserve">These neurons contribute to </w:t>
      </w:r>
      <w:proofErr w:type="spellStart"/>
      <w:r w:rsidR="00DF6D9C">
        <w:rPr>
          <w:rFonts w:ascii="Arial" w:hAnsi="Arial" w:cs="Arial"/>
          <w:sz w:val="24"/>
          <w:szCs w:val="24"/>
          <w:lang w:bidi="ar-SA"/>
        </w:rPr>
        <w:t>corticothalamic</w:t>
      </w:r>
      <w:proofErr w:type="spellEnd"/>
      <w:r w:rsidR="00DF6D9C">
        <w:rPr>
          <w:rFonts w:ascii="Arial" w:hAnsi="Arial" w:cs="Arial"/>
          <w:sz w:val="24"/>
          <w:szCs w:val="24"/>
          <w:lang w:bidi="ar-SA"/>
        </w:rPr>
        <w:t xml:space="preserve"> tract. This layer</w:t>
      </w:r>
      <w:r>
        <w:rPr>
          <w:rFonts w:ascii="Arial" w:hAnsi="Arial" w:cs="Arial"/>
          <w:sz w:val="24"/>
          <w:szCs w:val="24"/>
          <w:lang w:bidi="ar-SA"/>
        </w:rPr>
        <w:t xml:space="preserve"> blends into the white matter</w:t>
      </w:r>
      <w:r w:rsidR="00DF6D9C">
        <w:rPr>
          <w:rFonts w:ascii="Arial" w:hAnsi="Arial" w:cs="Arial"/>
          <w:sz w:val="24"/>
          <w:szCs w:val="24"/>
          <w:lang w:bidi="ar-SA"/>
        </w:rPr>
        <w:t>.</w:t>
      </w:r>
      <w:r>
        <w:rPr>
          <w:rFonts w:ascii="Arial" w:hAnsi="Arial" w:cs="Arial"/>
          <w:sz w:val="24"/>
          <w:szCs w:val="24"/>
          <w:lang w:bidi="ar-SA"/>
        </w:rPr>
        <w:t xml:space="preserve"> </w:t>
      </w:r>
    </w:p>
    <w:p w:rsidR="00DF6D9C" w:rsidRPr="00DE7D77" w:rsidRDefault="00DF6D9C" w:rsidP="000F5731">
      <w:pPr>
        <w:autoSpaceDE w:val="0"/>
        <w:autoSpaceDN w:val="0"/>
        <w:adjustRightInd w:val="0"/>
        <w:spacing w:after="0" w:line="240" w:lineRule="auto"/>
        <w:rPr>
          <w:rFonts w:ascii="Arial" w:hAnsi="Arial" w:cs="Arial"/>
          <w:sz w:val="24"/>
          <w:szCs w:val="24"/>
          <w:lang w:bidi="ar-SA"/>
        </w:rPr>
      </w:pPr>
    </w:p>
    <w:p w:rsidR="00A57E66" w:rsidRDefault="00A57E66" w:rsidP="00A57E66">
      <w:pPr>
        <w:autoSpaceDE w:val="0"/>
        <w:autoSpaceDN w:val="0"/>
        <w:adjustRightInd w:val="0"/>
        <w:spacing w:after="0" w:line="240" w:lineRule="auto"/>
        <w:rPr>
          <w:rFonts w:ascii="Arial" w:hAnsi="Arial" w:cs="Arial"/>
          <w:sz w:val="24"/>
          <w:szCs w:val="24"/>
          <w:lang w:bidi="ar-SA"/>
        </w:rPr>
      </w:pPr>
      <w:r w:rsidRPr="000F5731">
        <w:rPr>
          <w:rFonts w:ascii="Arial" w:hAnsi="Arial" w:cs="Arial"/>
          <w:b/>
          <w:sz w:val="24"/>
          <w:szCs w:val="24"/>
          <w:lang w:bidi="ar-SA"/>
        </w:rPr>
        <w:t>Cortical areas</w:t>
      </w:r>
      <w:r w:rsidRPr="00DE7D77">
        <w:rPr>
          <w:rFonts w:ascii="Arial" w:hAnsi="Arial" w:cs="Arial"/>
          <w:sz w:val="24"/>
          <w:szCs w:val="24"/>
          <w:lang w:bidi="ar-SA"/>
        </w:rPr>
        <w:t xml:space="preserve"> in </w:t>
      </w:r>
      <w:r w:rsidR="000F5731">
        <w:rPr>
          <w:rFonts w:ascii="Arial" w:hAnsi="Arial" w:cs="Arial"/>
          <w:sz w:val="24"/>
          <w:szCs w:val="24"/>
          <w:lang w:bidi="ar-SA"/>
        </w:rPr>
        <w:t xml:space="preserve">human are more numerous and different than in </w:t>
      </w:r>
      <w:r w:rsidRPr="00DE7D77">
        <w:rPr>
          <w:rFonts w:ascii="Arial" w:hAnsi="Arial" w:cs="Arial"/>
          <w:sz w:val="24"/>
          <w:szCs w:val="24"/>
          <w:lang w:bidi="ar-SA"/>
        </w:rPr>
        <w:t>animals - species differences.</w:t>
      </w:r>
      <w:r w:rsidR="000F5731">
        <w:rPr>
          <w:rFonts w:ascii="Arial" w:hAnsi="Arial" w:cs="Arial"/>
          <w:sz w:val="24"/>
          <w:szCs w:val="24"/>
          <w:lang w:bidi="ar-SA"/>
        </w:rPr>
        <w:t xml:space="preserve"> </w:t>
      </w:r>
      <w:proofErr w:type="spellStart"/>
      <w:r w:rsidR="000F5731">
        <w:rPr>
          <w:rFonts w:ascii="Arial" w:hAnsi="Arial" w:cs="Arial"/>
          <w:sz w:val="24"/>
          <w:szCs w:val="24"/>
          <w:lang w:bidi="ar-SA"/>
        </w:rPr>
        <w:t>Brodmann’s</w:t>
      </w:r>
      <w:proofErr w:type="spellEnd"/>
      <w:r w:rsidR="000F5731">
        <w:rPr>
          <w:rFonts w:ascii="Arial" w:hAnsi="Arial" w:cs="Arial"/>
          <w:sz w:val="24"/>
          <w:szCs w:val="24"/>
          <w:lang w:bidi="ar-SA"/>
        </w:rPr>
        <w:t xml:space="preserve"> </w:t>
      </w:r>
      <w:proofErr w:type="spellStart"/>
      <w:r w:rsidR="002161B2">
        <w:rPr>
          <w:rFonts w:ascii="Arial" w:hAnsi="Arial" w:cs="Arial"/>
          <w:sz w:val="24"/>
          <w:szCs w:val="24"/>
          <w:lang w:bidi="ar-SA"/>
        </w:rPr>
        <w:t>cytoarchitectonic</w:t>
      </w:r>
      <w:proofErr w:type="spellEnd"/>
      <w:r w:rsidR="002161B2">
        <w:rPr>
          <w:rFonts w:ascii="Arial" w:hAnsi="Arial" w:cs="Arial"/>
          <w:sz w:val="24"/>
          <w:szCs w:val="24"/>
          <w:lang w:bidi="ar-SA"/>
        </w:rPr>
        <w:t xml:space="preserve"> map contains  47</w:t>
      </w:r>
      <w:r w:rsidR="000F5731">
        <w:rPr>
          <w:rFonts w:ascii="Arial" w:hAnsi="Arial" w:cs="Arial"/>
          <w:sz w:val="24"/>
          <w:szCs w:val="24"/>
          <w:lang w:bidi="ar-SA"/>
        </w:rPr>
        <w:t xml:space="preserve"> areas.</w:t>
      </w:r>
    </w:p>
    <w:p w:rsidR="000F5731" w:rsidRPr="00DE7D77" w:rsidRDefault="000F5731" w:rsidP="00A57E66">
      <w:pPr>
        <w:autoSpaceDE w:val="0"/>
        <w:autoSpaceDN w:val="0"/>
        <w:adjustRightInd w:val="0"/>
        <w:spacing w:after="0" w:line="240" w:lineRule="auto"/>
        <w:rPr>
          <w:rFonts w:ascii="Arial" w:hAnsi="Arial" w:cs="Arial"/>
          <w:sz w:val="24"/>
          <w:szCs w:val="24"/>
          <w:lang w:bidi="ar-SA"/>
        </w:rPr>
      </w:pPr>
    </w:p>
    <w:p w:rsidR="00A57E66" w:rsidRPr="00DE7D77" w:rsidRDefault="00A57E66" w:rsidP="00A57E66">
      <w:pPr>
        <w:autoSpaceDE w:val="0"/>
        <w:autoSpaceDN w:val="0"/>
        <w:adjustRightInd w:val="0"/>
        <w:spacing w:after="0" w:line="240" w:lineRule="auto"/>
        <w:rPr>
          <w:rFonts w:ascii="Arial" w:hAnsi="Arial" w:cs="Arial"/>
          <w:sz w:val="24"/>
          <w:szCs w:val="24"/>
          <w:lang w:bidi="ar-SA"/>
        </w:rPr>
      </w:pPr>
      <w:r w:rsidRPr="00DE7D77">
        <w:rPr>
          <w:rFonts w:ascii="Arial" w:hAnsi="Arial" w:cs="Arial"/>
          <w:sz w:val="24"/>
          <w:szCs w:val="24"/>
          <w:lang w:bidi="ar-SA"/>
        </w:rPr>
        <w:t>Subdivision of the cerebral cortex: somatic, motor, association and limbic areas. There is a high degree of localization of the function in particular region of the cortex.</w:t>
      </w:r>
    </w:p>
    <w:p w:rsidR="00DE7D77" w:rsidRDefault="00DE7D77" w:rsidP="00A57E66">
      <w:pPr>
        <w:autoSpaceDE w:val="0"/>
        <w:autoSpaceDN w:val="0"/>
        <w:adjustRightInd w:val="0"/>
        <w:spacing w:after="0" w:line="240" w:lineRule="auto"/>
        <w:rPr>
          <w:rFonts w:ascii="Arial" w:hAnsi="Arial" w:cs="Arial"/>
          <w:sz w:val="24"/>
          <w:szCs w:val="24"/>
          <w:lang w:bidi="ar-SA"/>
        </w:rPr>
      </w:pPr>
    </w:p>
    <w:p w:rsidR="00A57E66" w:rsidRPr="00DE7D77" w:rsidRDefault="00DE7D77" w:rsidP="00A57E66">
      <w:pPr>
        <w:autoSpaceDE w:val="0"/>
        <w:autoSpaceDN w:val="0"/>
        <w:adjustRightInd w:val="0"/>
        <w:spacing w:after="0" w:line="240" w:lineRule="auto"/>
        <w:rPr>
          <w:rFonts w:ascii="Arial" w:hAnsi="Arial" w:cs="Arial"/>
          <w:sz w:val="24"/>
          <w:szCs w:val="24"/>
          <w:lang w:bidi="ar-SA"/>
        </w:rPr>
      </w:pPr>
      <w:r>
        <w:rPr>
          <w:rFonts w:ascii="Arial" w:hAnsi="Arial" w:cs="Arial"/>
          <w:sz w:val="24"/>
          <w:szCs w:val="24"/>
          <w:lang w:bidi="ar-SA"/>
        </w:rPr>
        <w:t xml:space="preserve">Primary </w:t>
      </w:r>
      <w:r w:rsidR="00A57E66" w:rsidRPr="00DE7D77">
        <w:rPr>
          <w:rFonts w:ascii="Arial" w:hAnsi="Arial" w:cs="Arial"/>
          <w:sz w:val="24"/>
          <w:szCs w:val="24"/>
          <w:lang w:bidi="ar-SA"/>
        </w:rPr>
        <w:t xml:space="preserve">Sensory areas: primary visual, </w:t>
      </w:r>
      <w:proofErr w:type="spellStart"/>
      <w:r w:rsidR="00A57E66" w:rsidRPr="00DE7D77">
        <w:rPr>
          <w:rFonts w:ascii="Arial" w:hAnsi="Arial" w:cs="Arial"/>
          <w:sz w:val="24"/>
          <w:szCs w:val="24"/>
          <w:lang w:bidi="ar-SA"/>
        </w:rPr>
        <w:t>somatosensory</w:t>
      </w:r>
      <w:proofErr w:type="spellEnd"/>
      <w:r w:rsidR="00A57E66" w:rsidRPr="00DE7D77">
        <w:rPr>
          <w:rFonts w:ascii="Arial" w:hAnsi="Arial" w:cs="Arial"/>
          <w:sz w:val="24"/>
          <w:szCs w:val="24"/>
          <w:lang w:bidi="ar-SA"/>
        </w:rPr>
        <w:t>, auditory</w:t>
      </w:r>
    </w:p>
    <w:p w:rsidR="00A57E66" w:rsidRPr="00DE7D77" w:rsidRDefault="00DE7D77" w:rsidP="00A57E66">
      <w:pPr>
        <w:autoSpaceDE w:val="0"/>
        <w:autoSpaceDN w:val="0"/>
        <w:adjustRightInd w:val="0"/>
        <w:spacing w:after="0" w:line="240" w:lineRule="auto"/>
        <w:rPr>
          <w:rFonts w:ascii="Arial" w:hAnsi="Arial" w:cs="Arial"/>
          <w:sz w:val="24"/>
          <w:szCs w:val="24"/>
          <w:lang w:bidi="ar-SA"/>
        </w:rPr>
      </w:pPr>
      <w:r>
        <w:rPr>
          <w:rFonts w:ascii="Arial" w:hAnsi="Arial" w:cs="Arial"/>
          <w:sz w:val="24"/>
          <w:szCs w:val="24"/>
          <w:lang w:bidi="ar-SA"/>
        </w:rPr>
        <w:t xml:space="preserve">Primary </w:t>
      </w:r>
      <w:r w:rsidR="00A57E66" w:rsidRPr="00DE7D77">
        <w:rPr>
          <w:rFonts w:ascii="Arial" w:hAnsi="Arial" w:cs="Arial"/>
          <w:sz w:val="24"/>
          <w:szCs w:val="24"/>
          <w:lang w:bidi="ar-SA"/>
        </w:rPr>
        <w:t>Motor areas: area 4</w:t>
      </w:r>
    </w:p>
    <w:p w:rsidR="00A57E66" w:rsidRDefault="00A57E66" w:rsidP="00A57E66">
      <w:pPr>
        <w:autoSpaceDE w:val="0"/>
        <w:autoSpaceDN w:val="0"/>
        <w:adjustRightInd w:val="0"/>
        <w:spacing w:after="0" w:line="240" w:lineRule="auto"/>
        <w:rPr>
          <w:rFonts w:ascii="Arial" w:hAnsi="Arial" w:cs="Arial"/>
          <w:sz w:val="24"/>
          <w:szCs w:val="24"/>
          <w:lang w:bidi="ar-SA"/>
        </w:rPr>
      </w:pPr>
      <w:r w:rsidRPr="00DE7D77">
        <w:rPr>
          <w:rFonts w:ascii="Arial" w:hAnsi="Arial" w:cs="Arial"/>
          <w:sz w:val="24"/>
          <w:szCs w:val="24"/>
          <w:lang w:bidi="ar-SA"/>
        </w:rPr>
        <w:t xml:space="preserve">Limbic: </w:t>
      </w:r>
      <w:proofErr w:type="spellStart"/>
      <w:r w:rsidRPr="00DE7D77">
        <w:rPr>
          <w:rFonts w:ascii="Arial" w:hAnsi="Arial" w:cs="Arial"/>
          <w:sz w:val="24"/>
          <w:szCs w:val="24"/>
          <w:lang w:bidi="ar-SA"/>
        </w:rPr>
        <w:t>cingulate</w:t>
      </w:r>
      <w:proofErr w:type="spellEnd"/>
      <w:r w:rsidRPr="00DE7D77">
        <w:rPr>
          <w:rFonts w:ascii="Arial" w:hAnsi="Arial" w:cs="Arial"/>
          <w:sz w:val="24"/>
          <w:szCs w:val="24"/>
          <w:lang w:bidi="ar-SA"/>
        </w:rPr>
        <w:t>, posterior orbital cortex</w:t>
      </w:r>
    </w:p>
    <w:p w:rsidR="00C63157" w:rsidRPr="00DE7D77" w:rsidRDefault="00C63157" w:rsidP="00A57E66">
      <w:pPr>
        <w:autoSpaceDE w:val="0"/>
        <w:autoSpaceDN w:val="0"/>
        <w:adjustRightInd w:val="0"/>
        <w:spacing w:after="0" w:line="240" w:lineRule="auto"/>
        <w:rPr>
          <w:rFonts w:ascii="Arial" w:hAnsi="Arial" w:cs="Arial"/>
          <w:sz w:val="24"/>
          <w:szCs w:val="24"/>
          <w:lang w:bidi="ar-SA"/>
        </w:rPr>
      </w:pPr>
    </w:p>
    <w:p w:rsidR="00A57E66" w:rsidRDefault="00A57E66" w:rsidP="00075452">
      <w:pPr>
        <w:autoSpaceDE w:val="0"/>
        <w:autoSpaceDN w:val="0"/>
        <w:adjustRightInd w:val="0"/>
        <w:spacing w:after="0" w:line="240" w:lineRule="auto"/>
        <w:rPr>
          <w:rFonts w:ascii="Arial" w:hAnsi="Arial" w:cs="Arial"/>
          <w:sz w:val="24"/>
          <w:szCs w:val="24"/>
          <w:lang w:bidi="ar-SA"/>
        </w:rPr>
      </w:pPr>
      <w:r w:rsidRPr="00DE7D77">
        <w:rPr>
          <w:rFonts w:ascii="Arial" w:hAnsi="Arial" w:cs="Arial"/>
          <w:sz w:val="24"/>
          <w:szCs w:val="24"/>
          <w:lang w:bidi="ar-SA"/>
        </w:rPr>
        <w:t xml:space="preserve">All </w:t>
      </w:r>
      <w:r w:rsidR="00DD3BFC">
        <w:rPr>
          <w:rFonts w:ascii="Arial" w:hAnsi="Arial" w:cs="Arial"/>
          <w:sz w:val="24"/>
          <w:szCs w:val="24"/>
          <w:lang w:bidi="ar-SA"/>
        </w:rPr>
        <w:t xml:space="preserve">other areas of the cortex that are not primary areas </w:t>
      </w:r>
      <w:r w:rsidRPr="00DE7D77">
        <w:rPr>
          <w:rFonts w:ascii="Arial" w:hAnsi="Arial" w:cs="Arial"/>
          <w:sz w:val="24"/>
          <w:szCs w:val="24"/>
          <w:lang w:bidi="ar-SA"/>
        </w:rPr>
        <w:t>belong to association cortex.</w:t>
      </w:r>
      <w:r w:rsidR="00075452" w:rsidRPr="00075452">
        <w:rPr>
          <w:rFonts w:ascii="Arial" w:hAnsi="Arial" w:cs="Arial"/>
          <w:sz w:val="24"/>
          <w:szCs w:val="24"/>
          <w:lang w:bidi="ar-SA"/>
        </w:rPr>
        <w:t xml:space="preserve"> </w:t>
      </w:r>
      <w:r w:rsidR="00075452">
        <w:rPr>
          <w:rFonts w:ascii="Arial" w:hAnsi="Arial" w:cs="Arial"/>
          <w:sz w:val="24"/>
          <w:szCs w:val="24"/>
          <w:lang w:bidi="ar-SA"/>
        </w:rPr>
        <w:t xml:space="preserve">In human association </w:t>
      </w:r>
      <w:r w:rsidR="00DD3BFC">
        <w:rPr>
          <w:rFonts w:ascii="Arial" w:hAnsi="Arial" w:cs="Arial"/>
          <w:sz w:val="24"/>
          <w:szCs w:val="24"/>
          <w:lang w:bidi="ar-SA"/>
        </w:rPr>
        <w:t xml:space="preserve">cortex </w:t>
      </w:r>
      <w:r w:rsidR="00075452">
        <w:rPr>
          <w:rFonts w:ascii="Arial" w:hAnsi="Arial" w:cs="Arial"/>
          <w:sz w:val="24"/>
          <w:szCs w:val="24"/>
          <w:lang w:bidi="ar-SA"/>
        </w:rPr>
        <w:t>areas</w:t>
      </w:r>
      <w:r w:rsidR="00DD3BFC">
        <w:rPr>
          <w:rFonts w:ascii="Arial" w:hAnsi="Arial" w:cs="Arial"/>
          <w:sz w:val="24"/>
          <w:szCs w:val="24"/>
          <w:lang w:bidi="ar-SA"/>
        </w:rPr>
        <w:t xml:space="preserve"> are larger </w:t>
      </w:r>
      <w:r w:rsidR="007340AC">
        <w:rPr>
          <w:rFonts w:ascii="Arial" w:hAnsi="Arial" w:cs="Arial"/>
          <w:sz w:val="24"/>
          <w:szCs w:val="24"/>
          <w:lang w:bidi="ar-SA"/>
        </w:rPr>
        <w:t xml:space="preserve">than in </w:t>
      </w:r>
      <w:r w:rsidR="00075452">
        <w:rPr>
          <w:rFonts w:ascii="Arial" w:hAnsi="Arial" w:cs="Arial"/>
          <w:sz w:val="24"/>
          <w:szCs w:val="24"/>
          <w:lang w:bidi="ar-SA"/>
        </w:rPr>
        <w:t>other species. Association areas are invol</w:t>
      </w:r>
      <w:r w:rsidR="00C63157">
        <w:rPr>
          <w:rFonts w:ascii="Arial" w:hAnsi="Arial" w:cs="Arial"/>
          <w:sz w:val="24"/>
          <w:szCs w:val="24"/>
          <w:lang w:bidi="ar-SA"/>
        </w:rPr>
        <w:t xml:space="preserve">ved in integration </w:t>
      </w:r>
      <w:proofErr w:type="gramStart"/>
      <w:r w:rsidR="00C63157">
        <w:rPr>
          <w:rFonts w:ascii="Arial" w:hAnsi="Arial" w:cs="Arial"/>
          <w:sz w:val="24"/>
          <w:szCs w:val="24"/>
          <w:lang w:bidi="ar-SA"/>
        </w:rPr>
        <w:t xml:space="preserve">of </w:t>
      </w:r>
      <w:r w:rsidR="00075452">
        <w:rPr>
          <w:rFonts w:ascii="Arial" w:hAnsi="Arial" w:cs="Arial"/>
          <w:sz w:val="24"/>
          <w:szCs w:val="24"/>
          <w:lang w:bidi="ar-SA"/>
        </w:rPr>
        <w:t>various sensory information, comparison with previous experience</w:t>
      </w:r>
      <w:r w:rsidR="00DD3BFC">
        <w:rPr>
          <w:rFonts w:ascii="Arial" w:hAnsi="Arial" w:cs="Arial"/>
          <w:sz w:val="24"/>
          <w:szCs w:val="24"/>
          <w:lang w:bidi="ar-SA"/>
        </w:rPr>
        <w:t>s</w:t>
      </w:r>
      <w:r w:rsidR="00075452">
        <w:rPr>
          <w:rFonts w:ascii="Arial" w:hAnsi="Arial" w:cs="Arial"/>
          <w:sz w:val="24"/>
          <w:szCs w:val="24"/>
          <w:lang w:bidi="ar-SA"/>
        </w:rPr>
        <w:t xml:space="preserve">, </w:t>
      </w:r>
      <w:r w:rsidR="00DD3BFC">
        <w:rPr>
          <w:rFonts w:ascii="Arial" w:hAnsi="Arial" w:cs="Arial"/>
          <w:sz w:val="24"/>
          <w:szCs w:val="24"/>
          <w:lang w:bidi="ar-SA"/>
        </w:rPr>
        <w:t xml:space="preserve">in </w:t>
      </w:r>
      <w:r w:rsidR="00075452">
        <w:rPr>
          <w:rFonts w:ascii="Arial" w:hAnsi="Arial" w:cs="Arial"/>
          <w:sz w:val="24"/>
          <w:szCs w:val="24"/>
          <w:lang w:bidi="ar-SA"/>
        </w:rPr>
        <w:t xml:space="preserve">focusing the attention, and </w:t>
      </w:r>
      <w:r w:rsidR="00DD3BFC">
        <w:rPr>
          <w:rFonts w:ascii="Arial" w:hAnsi="Arial" w:cs="Arial"/>
          <w:sz w:val="24"/>
          <w:szCs w:val="24"/>
          <w:lang w:bidi="ar-SA"/>
        </w:rPr>
        <w:t xml:space="preserve">in </w:t>
      </w:r>
      <w:r w:rsidR="00075452">
        <w:rPr>
          <w:rFonts w:ascii="Arial" w:hAnsi="Arial" w:cs="Arial"/>
          <w:sz w:val="24"/>
          <w:szCs w:val="24"/>
          <w:lang w:bidi="ar-SA"/>
        </w:rPr>
        <w:t>exploration of environment</w:t>
      </w:r>
      <w:proofErr w:type="gramEnd"/>
      <w:r w:rsidR="00075452">
        <w:rPr>
          <w:rFonts w:ascii="Arial" w:hAnsi="Arial" w:cs="Arial"/>
          <w:sz w:val="24"/>
          <w:szCs w:val="24"/>
          <w:lang w:bidi="ar-SA"/>
        </w:rPr>
        <w:t xml:space="preserve">. </w:t>
      </w:r>
    </w:p>
    <w:p w:rsidR="00212C5D" w:rsidRPr="00DE7D77" w:rsidRDefault="00212C5D" w:rsidP="00075452">
      <w:pPr>
        <w:autoSpaceDE w:val="0"/>
        <w:autoSpaceDN w:val="0"/>
        <w:adjustRightInd w:val="0"/>
        <w:spacing w:after="0" w:line="240" w:lineRule="auto"/>
        <w:rPr>
          <w:rFonts w:ascii="Arial" w:hAnsi="Arial" w:cs="Arial"/>
          <w:sz w:val="24"/>
          <w:szCs w:val="24"/>
          <w:lang w:bidi="ar-SA"/>
        </w:rPr>
      </w:pPr>
      <w:r>
        <w:rPr>
          <w:rFonts w:ascii="Arial" w:hAnsi="Arial" w:cs="Arial"/>
          <w:sz w:val="24"/>
          <w:szCs w:val="24"/>
          <w:lang w:bidi="ar-SA"/>
        </w:rPr>
        <w:t>Different cortical areas are specifically connected with selected thalamic nuclei and are involved in specific function (or system).</w:t>
      </w:r>
    </w:p>
    <w:p w:rsidR="00A57E66" w:rsidRPr="00DE7D77" w:rsidRDefault="00A57E66" w:rsidP="00A57E66">
      <w:pPr>
        <w:autoSpaceDE w:val="0"/>
        <w:autoSpaceDN w:val="0"/>
        <w:adjustRightInd w:val="0"/>
        <w:spacing w:after="0" w:line="240" w:lineRule="auto"/>
        <w:rPr>
          <w:rFonts w:ascii="Arial" w:hAnsi="Arial" w:cs="Arial"/>
          <w:sz w:val="24"/>
          <w:szCs w:val="24"/>
          <w:lang w:bidi="ar-SA"/>
        </w:rPr>
      </w:pPr>
    </w:p>
    <w:p w:rsidR="009F148D" w:rsidRDefault="009F148D" w:rsidP="00A57E66">
      <w:pPr>
        <w:rPr>
          <w:rFonts w:ascii="Arial" w:hAnsi="Arial" w:cs="Arial"/>
          <w:sz w:val="24"/>
          <w:szCs w:val="24"/>
          <w:lang w:bidi="ar-SA"/>
        </w:rPr>
      </w:pPr>
      <w:r w:rsidRPr="009F148D">
        <w:rPr>
          <w:rFonts w:ascii="Arial" w:hAnsi="Arial" w:cs="Arial"/>
          <w:b/>
          <w:sz w:val="24"/>
          <w:szCs w:val="24"/>
          <w:lang w:bidi="ar-SA"/>
        </w:rPr>
        <w:t>Primary visual cortex</w:t>
      </w:r>
      <w:r>
        <w:rPr>
          <w:rFonts w:ascii="Arial" w:hAnsi="Arial" w:cs="Arial"/>
          <w:sz w:val="24"/>
          <w:szCs w:val="24"/>
          <w:lang w:bidi="ar-SA"/>
        </w:rPr>
        <w:t>: ocular dominance columns, orientation columns</w:t>
      </w:r>
      <w:r w:rsidR="00777755">
        <w:rPr>
          <w:rFonts w:ascii="Arial" w:hAnsi="Arial" w:cs="Arial"/>
          <w:sz w:val="24"/>
          <w:szCs w:val="24"/>
          <w:lang w:bidi="ar-SA"/>
        </w:rPr>
        <w:t xml:space="preserve"> (Ch 12 </w:t>
      </w:r>
      <w:proofErr w:type="spellStart"/>
      <w:r w:rsidR="00777755">
        <w:rPr>
          <w:rFonts w:ascii="Arial" w:hAnsi="Arial" w:cs="Arial"/>
          <w:sz w:val="24"/>
          <w:szCs w:val="24"/>
          <w:lang w:bidi="ar-SA"/>
        </w:rPr>
        <w:t>Purves</w:t>
      </w:r>
      <w:proofErr w:type="spellEnd"/>
      <w:r w:rsidR="00777755">
        <w:rPr>
          <w:rFonts w:ascii="Arial" w:hAnsi="Arial" w:cs="Arial"/>
          <w:sz w:val="24"/>
          <w:szCs w:val="24"/>
          <w:lang w:bidi="ar-SA"/>
        </w:rPr>
        <w:t xml:space="preserve"> 4</w:t>
      </w:r>
      <w:r w:rsidR="00777755" w:rsidRPr="00777755">
        <w:rPr>
          <w:rFonts w:ascii="Arial" w:hAnsi="Arial" w:cs="Arial"/>
          <w:sz w:val="24"/>
          <w:szCs w:val="24"/>
          <w:vertAlign w:val="superscript"/>
          <w:lang w:bidi="ar-SA"/>
        </w:rPr>
        <w:t>th</w:t>
      </w:r>
      <w:r w:rsidR="00777755">
        <w:rPr>
          <w:rFonts w:ascii="Arial" w:hAnsi="Arial" w:cs="Arial"/>
          <w:sz w:val="24"/>
          <w:szCs w:val="24"/>
          <w:lang w:bidi="ar-SA"/>
        </w:rPr>
        <w:t xml:space="preserve"> Ed.)</w:t>
      </w:r>
      <w:r>
        <w:rPr>
          <w:rFonts w:ascii="Arial" w:hAnsi="Arial" w:cs="Arial"/>
          <w:sz w:val="24"/>
          <w:szCs w:val="24"/>
          <w:lang w:bidi="ar-SA"/>
        </w:rPr>
        <w:t>.</w:t>
      </w:r>
    </w:p>
    <w:p w:rsidR="008735CE" w:rsidRDefault="008735CE" w:rsidP="008735CE">
      <w:pPr>
        <w:pStyle w:val="NormalWeb"/>
      </w:pPr>
      <w:proofErr w:type="spellStart"/>
      <w:r w:rsidRPr="00C63157">
        <w:rPr>
          <w:rFonts w:ascii="Arial" w:hAnsi="Arial" w:cs="Arial"/>
          <w:b/>
        </w:rPr>
        <w:t>Archicortex</w:t>
      </w:r>
      <w:proofErr w:type="spellEnd"/>
      <w:r w:rsidRPr="00DE7D77">
        <w:rPr>
          <w:rFonts w:ascii="Arial" w:hAnsi="Arial" w:cs="Arial"/>
        </w:rPr>
        <w:t>- old cortex- 2-3 layers (example: hippocampus)</w:t>
      </w:r>
      <w:r>
        <w:rPr>
          <w:rFonts w:ascii="Arial" w:hAnsi="Arial" w:cs="Arial"/>
        </w:rPr>
        <w:t>.</w:t>
      </w:r>
      <w:r w:rsidRPr="00496AEC">
        <w:t xml:space="preserve"> </w:t>
      </w:r>
      <w:r>
        <w:t xml:space="preserve">In rodents, the hippocampus has been studied extensively as part of a brain system responsible for </w:t>
      </w:r>
      <w:hyperlink r:id="rId5" w:tooltip="Spatial memory" w:history="1">
        <w:r w:rsidRPr="00496AEC">
          <w:rPr>
            <w:rStyle w:val="Hyperlink"/>
            <w:color w:val="auto"/>
            <w:u w:val="none"/>
          </w:rPr>
          <w:t>spatial memory</w:t>
        </w:r>
      </w:hyperlink>
      <w:r>
        <w:t xml:space="preserve"> and navigation. Hippocampus contains </w:t>
      </w:r>
      <w:hyperlink r:id="rId6" w:tooltip="Place cell" w:history="1">
        <w:r w:rsidRPr="00496AEC">
          <w:rPr>
            <w:rStyle w:val="Hyperlink"/>
            <w:b/>
            <w:color w:val="auto"/>
            <w:u w:val="none"/>
          </w:rPr>
          <w:t>place cells</w:t>
        </w:r>
      </w:hyperlink>
      <w:r>
        <w:t xml:space="preserve"> that are activated in its environment. </w:t>
      </w:r>
      <w:proofErr w:type="spellStart"/>
      <w:r>
        <w:t>Hippocampal</w:t>
      </w:r>
      <w:proofErr w:type="spellEnd"/>
      <w:r>
        <w:t xml:space="preserve"> place cells interact with </w:t>
      </w:r>
      <w:hyperlink r:id="rId7" w:tooltip="Grid cells" w:history="1">
        <w:r w:rsidRPr="00496AEC">
          <w:rPr>
            <w:rStyle w:val="Hyperlink"/>
            <w:color w:val="auto"/>
            <w:u w:val="none"/>
          </w:rPr>
          <w:t>grid cells</w:t>
        </w:r>
      </w:hyperlink>
      <w:r>
        <w:t xml:space="preserve"> in the </w:t>
      </w:r>
      <w:hyperlink r:id="rId8" w:tooltip="Entorhinal cortex" w:history="1">
        <w:proofErr w:type="spellStart"/>
        <w:r w:rsidRPr="00496AEC">
          <w:rPr>
            <w:rStyle w:val="Hyperlink"/>
            <w:color w:val="auto"/>
            <w:u w:val="none"/>
          </w:rPr>
          <w:t>entorhinal</w:t>
        </w:r>
        <w:proofErr w:type="spellEnd"/>
        <w:r w:rsidRPr="00496AEC">
          <w:rPr>
            <w:rStyle w:val="Hyperlink"/>
            <w:color w:val="auto"/>
            <w:u w:val="none"/>
          </w:rPr>
          <w:t xml:space="preserve"> cortex</w:t>
        </w:r>
      </w:hyperlink>
      <w:r w:rsidRPr="00496AEC">
        <w:t>.</w:t>
      </w:r>
    </w:p>
    <w:p w:rsidR="008735CE" w:rsidRDefault="008735CE" w:rsidP="008735CE">
      <w:pPr>
        <w:pStyle w:val="NormalWeb"/>
      </w:pPr>
      <w:r>
        <w:lastRenderedPageBreak/>
        <w:t xml:space="preserve">Since different neuronal cell types are neatly organized into layers in the hippocampus, it has frequently been used as a </w:t>
      </w:r>
      <w:hyperlink r:id="rId9" w:tooltip="Scientific modelling" w:history="1">
        <w:r>
          <w:rPr>
            <w:rStyle w:val="Hyperlink"/>
          </w:rPr>
          <w:t>model system</w:t>
        </w:r>
      </w:hyperlink>
      <w:r>
        <w:t xml:space="preserve"> for studying neural plasticity known as </w:t>
      </w:r>
      <w:hyperlink r:id="rId10" w:tooltip="Long-term potentiation" w:history="1">
        <w:r w:rsidRPr="00496AEC">
          <w:rPr>
            <w:rStyle w:val="Hyperlink"/>
            <w:color w:val="auto"/>
            <w:u w:val="none"/>
          </w:rPr>
          <w:t xml:space="preserve">long-term </w:t>
        </w:r>
        <w:proofErr w:type="spellStart"/>
        <w:r w:rsidRPr="00496AEC">
          <w:rPr>
            <w:rStyle w:val="Hyperlink"/>
            <w:color w:val="auto"/>
            <w:u w:val="none"/>
          </w:rPr>
          <w:t>potentiation</w:t>
        </w:r>
        <w:proofErr w:type="spellEnd"/>
      </w:hyperlink>
      <w:r>
        <w:t xml:space="preserve"> (LTP), which is one of the main neural mechanisms by which memory is stored in the brain. Hippocampus is part of limbic system which is concerned with emotional response.</w:t>
      </w:r>
    </w:p>
    <w:p w:rsidR="008735CE" w:rsidRPr="00496AEC" w:rsidRDefault="008735CE" w:rsidP="008735CE">
      <w:pPr>
        <w:pStyle w:val="NormalWeb"/>
      </w:pPr>
      <w:r>
        <w:t xml:space="preserve">Limbic system is more functional than anatomical concept. Structures included in limbic system are: cingulated </w:t>
      </w:r>
      <w:proofErr w:type="spellStart"/>
      <w:r>
        <w:t>gyrus</w:t>
      </w:r>
      <w:proofErr w:type="spellEnd"/>
      <w:r>
        <w:t xml:space="preserve">, hippocampus, amygdale, hypothalamus, anterior and </w:t>
      </w:r>
      <w:proofErr w:type="spellStart"/>
      <w:r>
        <w:t>mediodorsal</w:t>
      </w:r>
      <w:proofErr w:type="spellEnd"/>
      <w:r>
        <w:t xml:space="preserve"> nucleus of thalamus, and their connections to prefrontal and </w:t>
      </w:r>
      <w:proofErr w:type="spellStart"/>
      <w:r>
        <w:t>orbitofrontal</w:t>
      </w:r>
      <w:proofErr w:type="spellEnd"/>
      <w:r>
        <w:t xml:space="preserve"> cortex, </w:t>
      </w:r>
      <w:proofErr w:type="spellStart"/>
      <w:r>
        <w:t>mammilary</w:t>
      </w:r>
      <w:proofErr w:type="spellEnd"/>
      <w:r>
        <w:t xml:space="preserve"> bodies.</w:t>
      </w:r>
    </w:p>
    <w:p w:rsidR="008735CE" w:rsidRDefault="008735CE" w:rsidP="008735CE">
      <w:pPr>
        <w:autoSpaceDE w:val="0"/>
        <w:autoSpaceDN w:val="0"/>
        <w:adjustRightInd w:val="0"/>
        <w:spacing w:after="0" w:line="240" w:lineRule="auto"/>
        <w:rPr>
          <w:rFonts w:ascii="Arial" w:hAnsi="Arial" w:cs="Arial"/>
          <w:sz w:val="24"/>
          <w:szCs w:val="24"/>
          <w:lang w:bidi="ar-SA"/>
        </w:rPr>
      </w:pPr>
      <w:proofErr w:type="spellStart"/>
      <w:r w:rsidRPr="00C63157">
        <w:rPr>
          <w:rFonts w:ascii="Arial" w:hAnsi="Arial" w:cs="Arial"/>
          <w:b/>
          <w:sz w:val="24"/>
          <w:szCs w:val="24"/>
          <w:lang w:bidi="ar-SA"/>
        </w:rPr>
        <w:t>Paleocortex</w:t>
      </w:r>
      <w:proofErr w:type="spellEnd"/>
      <w:r w:rsidRPr="00DE7D77">
        <w:rPr>
          <w:rFonts w:ascii="Arial" w:hAnsi="Arial" w:cs="Arial"/>
          <w:sz w:val="24"/>
          <w:szCs w:val="24"/>
          <w:lang w:bidi="ar-SA"/>
        </w:rPr>
        <w:t xml:space="preserve">- 3-4 layered (example: olfactory cortex, </w:t>
      </w:r>
      <w:proofErr w:type="spellStart"/>
      <w:r w:rsidRPr="00DE7D77">
        <w:rPr>
          <w:rFonts w:ascii="Arial" w:hAnsi="Arial" w:cs="Arial"/>
          <w:sz w:val="24"/>
          <w:szCs w:val="24"/>
          <w:lang w:bidi="ar-SA"/>
        </w:rPr>
        <w:t>pyriform</w:t>
      </w:r>
      <w:proofErr w:type="spellEnd"/>
      <w:r w:rsidRPr="00DE7D77">
        <w:rPr>
          <w:rFonts w:ascii="Arial" w:hAnsi="Arial" w:cs="Arial"/>
          <w:sz w:val="24"/>
          <w:szCs w:val="24"/>
          <w:lang w:bidi="ar-SA"/>
        </w:rPr>
        <w:t xml:space="preserve">, </w:t>
      </w:r>
      <w:proofErr w:type="spellStart"/>
      <w:r w:rsidRPr="00DE7D77">
        <w:rPr>
          <w:rFonts w:ascii="Arial" w:hAnsi="Arial" w:cs="Arial"/>
          <w:sz w:val="24"/>
          <w:szCs w:val="24"/>
          <w:lang w:bidi="ar-SA"/>
        </w:rPr>
        <w:t>entorhinal</w:t>
      </w:r>
      <w:proofErr w:type="spellEnd"/>
      <w:r>
        <w:rPr>
          <w:rFonts w:ascii="Arial" w:hAnsi="Arial" w:cs="Arial"/>
          <w:sz w:val="24"/>
          <w:szCs w:val="24"/>
          <w:lang w:bidi="ar-SA"/>
        </w:rPr>
        <w:t xml:space="preserve">- all of which </w:t>
      </w:r>
    </w:p>
    <w:p w:rsidR="008735CE" w:rsidRDefault="008735CE" w:rsidP="008735CE">
      <w:pPr>
        <w:autoSpaceDE w:val="0"/>
        <w:autoSpaceDN w:val="0"/>
        <w:adjustRightInd w:val="0"/>
        <w:spacing w:after="0" w:line="240" w:lineRule="auto"/>
        <w:rPr>
          <w:rFonts w:ascii="Arial" w:hAnsi="Arial" w:cs="Arial"/>
          <w:sz w:val="24"/>
          <w:szCs w:val="24"/>
          <w:lang w:bidi="ar-SA"/>
        </w:rPr>
      </w:pPr>
      <w:proofErr w:type="gramStart"/>
      <w:r>
        <w:rPr>
          <w:rFonts w:ascii="Arial" w:hAnsi="Arial" w:cs="Arial"/>
          <w:sz w:val="24"/>
          <w:szCs w:val="24"/>
          <w:lang w:bidi="ar-SA"/>
        </w:rPr>
        <w:t>are</w:t>
      </w:r>
      <w:proofErr w:type="gramEnd"/>
      <w:r>
        <w:rPr>
          <w:rFonts w:ascii="Arial" w:hAnsi="Arial" w:cs="Arial"/>
          <w:sz w:val="24"/>
          <w:szCs w:val="24"/>
          <w:lang w:bidi="ar-SA"/>
        </w:rPr>
        <w:t xml:space="preserve"> localized on the ventral side of the </w:t>
      </w:r>
      <w:proofErr w:type="spellStart"/>
      <w:r>
        <w:rPr>
          <w:rFonts w:ascii="Arial" w:hAnsi="Arial" w:cs="Arial"/>
          <w:sz w:val="24"/>
          <w:szCs w:val="24"/>
          <w:lang w:bidi="ar-SA"/>
        </w:rPr>
        <w:t>telencephalon</w:t>
      </w:r>
      <w:proofErr w:type="spellEnd"/>
      <w:r w:rsidRPr="00DE7D77">
        <w:rPr>
          <w:rFonts w:ascii="Arial" w:hAnsi="Arial" w:cs="Arial"/>
          <w:sz w:val="24"/>
          <w:szCs w:val="24"/>
          <w:lang w:bidi="ar-SA"/>
        </w:rPr>
        <w:t>)</w:t>
      </w:r>
      <w:r>
        <w:rPr>
          <w:rFonts w:ascii="Arial" w:hAnsi="Arial" w:cs="Arial"/>
          <w:sz w:val="24"/>
          <w:szCs w:val="24"/>
          <w:lang w:bidi="ar-SA"/>
        </w:rPr>
        <w:t xml:space="preserve">. It is localized between neo- and </w:t>
      </w:r>
      <w:proofErr w:type="spellStart"/>
      <w:r>
        <w:rPr>
          <w:rFonts w:ascii="Arial" w:hAnsi="Arial" w:cs="Arial"/>
          <w:sz w:val="24"/>
          <w:szCs w:val="24"/>
          <w:lang w:bidi="ar-SA"/>
        </w:rPr>
        <w:t>archicortex</w:t>
      </w:r>
      <w:proofErr w:type="spellEnd"/>
      <w:r>
        <w:rPr>
          <w:rFonts w:ascii="Arial" w:hAnsi="Arial" w:cs="Arial"/>
          <w:sz w:val="24"/>
          <w:szCs w:val="24"/>
          <w:lang w:bidi="ar-SA"/>
        </w:rPr>
        <w:t>.</w:t>
      </w:r>
    </w:p>
    <w:p w:rsidR="008735CE" w:rsidRPr="00DE7D77" w:rsidRDefault="008735CE" w:rsidP="008735CE">
      <w:pPr>
        <w:autoSpaceDE w:val="0"/>
        <w:autoSpaceDN w:val="0"/>
        <w:adjustRightInd w:val="0"/>
        <w:spacing w:after="0" w:line="240" w:lineRule="auto"/>
        <w:rPr>
          <w:rFonts w:ascii="Arial" w:hAnsi="Arial" w:cs="Arial"/>
          <w:sz w:val="24"/>
          <w:szCs w:val="24"/>
          <w:lang w:bidi="ar-SA"/>
        </w:rPr>
      </w:pPr>
    </w:p>
    <w:p w:rsidR="004D2C18" w:rsidRDefault="008735CE" w:rsidP="00A57E66">
      <w:pPr>
        <w:rPr>
          <w:rFonts w:ascii="Arial" w:hAnsi="Arial" w:cs="Arial"/>
          <w:sz w:val="24"/>
          <w:szCs w:val="24"/>
          <w:lang w:bidi="ar-SA"/>
        </w:rPr>
      </w:pPr>
      <w:r>
        <w:rPr>
          <w:rFonts w:ascii="Arial" w:hAnsi="Arial" w:cs="Arial"/>
          <w:sz w:val="24"/>
          <w:szCs w:val="24"/>
          <w:lang w:bidi="ar-SA"/>
        </w:rPr>
        <w:t>Conditions involving specific hemispheres:</w:t>
      </w:r>
    </w:p>
    <w:p w:rsidR="008735CE" w:rsidRPr="008735CE" w:rsidRDefault="008735CE" w:rsidP="008735CE">
      <w:pPr>
        <w:rPr>
          <w:rFonts w:ascii="Arial" w:hAnsi="Arial" w:cs="Arial"/>
          <w:sz w:val="24"/>
          <w:szCs w:val="24"/>
          <w:lang w:bidi="ar-SA"/>
        </w:rPr>
      </w:pPr>
      <w:r w:rsidRPr="008735CE">
        <w:rPr>
          <w:rFonts w:ascii="Arial" w:hAnsi="Arial" w:cs="Arial"/>
          <w:sz w:val="24"/>
          <w:szCs w:val="24"/>
          <w:lang w:bidi="ar-SA"/>
        </w:rPr>
        <w:t xml:space="preserve">Lesion of the </w:t>
      </w:r>
      <w:r w:rsidRPr="008735CE">
        <w:rPr>
          <w:rFonts w:ascii="Arial" w:hAnsi="Arial" w:cs="Arial"/>
          <w:b/>
          <w:sz w:val="24"/>
          <w:szCs w:val="24"/>
          <w:lang w:bidi="ar-SA"/>
        </w:rPr>
        <w:t>left</w:t>
      </w:r>
      <w:r w:rsidRPr="008735CE">
        <w:rPr>
          <w:rFonts w:ascii="Arial" w:hAnsi="Arial" w:cs="Arial"/>
          <w:sz w:val="24"/>
          <w:szCs w:val="24"/>
          <w:lang w:bidi="ar-SA"/>
        </w:rPr>
        <w:t xml:space="preserve"> hemisphere in specific area can result in aphasia.</w:t>
      </w:r>
    </w:p>
    <w:p w:rsidR="008735CE" w:rsidRDefault="008735CE" w:rsidP="008735CE">
      <w:pPr>
        <w:rPr>
          <w:rFonts w:ascii="Arial" w:hAnsi="Arial" w:cs="Arial"/>
          <w:sz w:val="24"/>
          <w:szCs w:val="24"/>
          <w:lang w:bidi="ar-SA"/>
        </w:rPr>
      </w:pPr>
      <w:proofErr w:type="spellStart"/>
      <w:r w:rsidRPr="008E040C">
        <w:rPr>
          <w:rFonts w:ascii="Arial" w:hAnsi="Arial" w:cs="Arial"/>
          <w:b/>
          <w:sz w:val="24"/>
          <w:szCs w:val="24"/>
          <w:lang w:bidi="ar-SA"/>
        </w:rPr>
        <w:t>Broca’s</w:t>
      </w:r>
      <w:proofErr w:type="spellEnd"/>
      <w:r w:rsidRPr="008E040C">
        <w:rPr>
          <w:rFonts w:ascii="Arial" w:hAnsi="Arial" w:cs="Arial"/>
          <w:b/>
          <w:sz w:val="24"/>
          <w:szCs w:val="24"/>
          <w:lang w:bidi="ar-SA"/>
        </w:rPr>
        <w:t xml:space="preserve"> area</w:t>
      </w:r>
      <w:r>
        <w:rPr>
          <w:rFonts w:ascii="Arial" w:hAnsi="Arial" w:cs="Arial"/>
          <w:sz w:val="24"/>
          <w:szCs w:val="24"/>
          <w:lang w:bidi="ar-SA"/>
        </w:rPr>
        <w:t xml:space="preserve">- is in the left frontal lobe. </w:t>
      </w:r>
      <w:proofErr w:type="gramStart"/>
      <w:r>
        <w:rPr>
          <w:rFonts w:ascii="Arial" w:hAnsi="Arial" w:cs="Arial"/>
          <w:sz w:val="24"/>
          <w:szCs w:val="24"/>
          <w:lang w:bidi="ar-SA"/>
        </w:rPr>
        <w:t xml:space="preserve">Lesion of this area results in motor or expressive (or </w:t>
      </w:r>
      <w:proofErr w:type="spellStart"/>
      <w:r>
        <w:rPr>
          <w:rFonts w:ascii="Arial" w:hAnsi="Arial" w:cs="Arial"/>
          <w:sz w:val="24"/>
          <w:szCs w:val="24"/>
          <w:lang w:bidi="ar-SA"/>
        </w:rPr>
        <w:t>Broca’s</w:t>
      </w:r>
      <w:proofErr w:type="spellEnd"/>
      <w:r>
        <w:rPr>
          <w:rFonts w:ascii="Arial" w:hAnsi="Arial" w:cs="Arial"/>
          <w:sz w:val="24"/>
          <w:szCs w:val="24"/>
          <w:lang w:bidi="ar-SA"/>
        </w:rPr>
        <w:t>) aphasia.</w:t>
      </w:r>
      <w:proofErr w:type="gramEnd"/>
      <w:r>
        <w:rPr>
          <w:rFonts w:ascii="Arial" w:hAnsi="Arial" w:cs="Arial"/>
          <w:sz w:val="24"/>
          <w:szCs w:val="24"/>
          <w:lang w:bidi="ar-SA"/>
        </w:rPr>
        <w:t xml:space="preserve"> Language cannot be produced, but understanding is good.</w:t>
      </w:r>
    </w:p>
    <w:p w:rsidR="008735CE" w:rsidRDefault="008735CE" w:rsidP="008735CE">
      <w:pPr>
        <w:rPr>
          <w:rFonts w:ascii="Arial" w:hAnsi="Arial" w:cs="Arial"/>
          <w:sz w:val="24"/>
          <w:szCs w:val="24"/>
          <w:lang w:bidi="ar-SA"/>
        </w:rPr>
      </w:pPr>
      <w:proofErr w:type="spellStart"/>
      <w:r w:rsidRPr="008E040C">
        <w:rPr>
          <w:rFonts w:ascii="Arial" w:hAnsi="Arial" w:cs="Arial"/>
          <w:b/>
          <w:sz w:val="24"/>
          <w:szCs w:val="24"/>
          <w:lang w:bidi="ar-SA"/>
        </w:rPr>
        <w:t>Wernicke’s</w:t>
      </w:r>
      <w:proofErr w:type="spellEnd"/>
      <w:r w:rsidRPr="008E040C">
        <w:rPr>
          <w:rFonts w:ascii="Arial" w:hAnsi="Arial" w:cs="Arial"/>
          <w:b/>
          <w:sz w:val="24"/>
          <w:szCs w:val="24"/>
          <w:lang w:bidi="ar-SA"/>
        </w:rPr>
        <w:t xml:space="preserve"> area</w:t>
      </w:r>
      <w:r>
        <w:rPr>
          <w:rFonts w:ascii="Arial" w:hAnsi="Arial" w:cs="Arial"/>
          <w:sz w:val="24"/>
          <w:szCs w:val="24"/>
          <w:lang w:bidi="ar-SA"/>
        </w:rPr>
        <w:t xml:space="preserve"> is in the left temporal lobe. Lesion of this area results in sensory or receptive aphasia. Patient does not understand language and although speaks fluently, the meaning is lost. </w:t>
      </w:r>
    </w:p>
    <w:p w:rsidR="008735CE" w:rsidRDefault="008735CE" w:rsidP="008735CE">
      <w:pPr>
        <w:pStyle w:val="NormalWeb"/>
        <w:rPr>
          <w:rFonts w:ascii="Arial" w:hAnsi="Arial" w:cs="Arial"/>
        </w:rPr>
      </w:pPr>
      <w:r w:rsidRPr="002D57CB">
        <w:rPr>
          <w:rFonts w:ascii="Arial" w:hAnsi="Arial" w:cs="Arial"/>
          <w:b/>
        </w:rPr>
        <w:t>Conduction aphasia-</w:t>
      </w:r>
      <w:r>
        <w:rPr>
          <w:rFonts w:ascii="Arial" w:hAnsi="Arial" w:cs="Arial"/>
        </w:rPr>
        <w:t xml:space="preserve"> Has elements of both motor and sensory aphasia. It is caused by lesion to </w:t>
      </w:r>
      <w:proofErr w:type="spellStart"/>
      <w:r>
        <w:rPr>
          <w:rFonts w:ascii="Arial" w:hAnsi="Arial" w:cs="Arial"/>
        </w:rPr>
        <w:t>arcuate</w:t>
      </w:r>
      <w:proofErr w:type="spellEnd"/>
      <w:r>
        <w:rPr>
          <w:rFonts w:ascii="Arial" w:hAnsi="Arial" w:cs="Arial"/>
        </w:rPr>
        <w:t xml:space="preserve"> fasciculus which connects these two language areas. </w:t>
      </w:r>
    </w:p>
    <w:p w:rsidR="008735CE" w:rsidRDefault="008735CE" w:rsidP="008735CE">
      <w:pPr>
        <w:pStyle w:val="NormalWeb"/>
        <w:rPr>
          <w:rFonts w:ascii="Arial" w:hAnsi="Arial" w:cs="Arial"/>
        </w:rPr>
      </w:pPr>
      <w:r>
        <w:rPr>
          <w:rFonts w:ascii="Arial" w:hAnsi="Arial" w:cs="Arial"/>
        </w:rPr>
        <w:t xml:space="preserve">Lesion of the </w:t>
      </w:r>
      <w:r w:rsidRPr="008735CE">
        <w:rPr>
          <w:rFonts w:ascii="Arial" w:hAnsi="Arial" w:cs="Arial"/>
          <w:b/>
        </w:rPr>
        <w:t>right</w:t>
      </w:r>
      <w:r>
        <w:rPr>
          <w:rFonts w:ascii="Arial" w:hAnsi="Arial" w:cs="Arial"/>
        </w:rPr>
        <w:t xml:space="preserve"> hemisphere:</w:t>
      </w:r>
    </w:p>
    <w:p w:rsidR="004D6F45" w:rsidRDefault="00930944" w:rsidP="00A57E66">
      <w:pPr>
        <w:rPr>
          <w:rFonts w:ascii="Arial" w:hAnsi="Arial" w:cs="Arial"/>
          <w:sz w:val="24"/>
          <w:szCs w:val="24"/>
          <w:lang w:bidi="ar-SA"/>
        </w:rPr>
      </w:pPr>
      <w:r w:rsidRPr="008E040C">
        <w:rPr>
          <w:rFonts w:ascii="Arial" w:hAnsi="Arial" w:cs="Arial"/>
          <w:b/>
          <w:sz w:val="24"/>
          <w:szCs w:val="24"/>
          <w:lang w:bidi="ar-SA"/>
        </w:rPr>
        <w:t>Neglect</w:t>
      </w:r>
      <w:r w:rsidR="008E040C">
        <w:rPr>
          <w:rFonts w:ascii="Arial" w:hAnsi="Arial" w:cs="Arial"/>
          <w:sz w:val="24"/>
          <w:szCs w:val="24"/>
          <w:lang w:bidi="ar-SA"/>
        </w:rPr>
        <w:t xml:space="preserve"> (pp.670, </w:t>
      </w:r>
      <w:proofErr w:type="spellStart"/>
      <w:r w:rsidR="008E040C">
        <w:rPr>
          <w:rFonts w:ascii="Arial" w:hAnsi="Arial" w:cs="Arial"/>
          <w:sz w:val="24"/>
          <w:szCs w:val="24"/>
          <w:lang w:bidi="ar-SA"/>
        </w:rPr>
        <w:t>Purves</w:t>
      </w:r>
      <w:proofErr w:type="spellEnd"/>
      <w:r w:rsidR="008E040C">
        <w:rPr>
          <w:rFonts w:ascii="Arial" w:hAnsi="Arial" w:cs="Arial"/>
          <w:sz w:val="24"/>
          <w:szCs w:val="24"/>
          <w:lang w:bidi="ar-SA"/>
        </w:rPr>
        <w:t xml:space="preserve"> 4</w:t>
      </w:r>
      <w:r w:rsidR="008E040C" w:rsidRPr="008E040C">
        <w:rPr>
          <w:rFonts w:ascii="Arial" w:hAnsi="Arial" w:cs="Arial"/>
          <w:sz w:val="24"/>
          <w:szCs w:val="24"/>
          <w:vertAlign w:val="superscript"/>
          <w:lang w:bidi="ar-SA"/>
        </w:rPr>
        <w:t>th</w:t>
      </w:r>
      <w:r w:rsidR="008E040C">
        <w:rPr>
          <w:rFonts w:ascii="Arial" w:hAnsi="Arial" w:cs="Arial"/>
          <w:sz w:val="24"/>
          <w:szCs w:val="24"/>
          <w:lang w:bidi="ar-SA"/>
        </w:rPr>
        <w:t xml:space="preserve"> Ed) </w:t>
      </w:r>
      <w:r>
        <w:rPr>
          <w:rFonts w:ascii="Arial" w:hAnsi="Arial" w:cs="Arial"/>
          <w:sz w:val="24"/>
          <w:szCs w:val="24"/>
          <w:lang w:bidi="ar-SA"/>
        </w:rPr>
        <w:t xml:space="preserve">- lesion of the right parietal cortex. Patient does not recognize left side of his body or even left visual field. </w:t>
      </w:r>
      <w:r w:rsidR="00D93E7E" w:rsidRPr="00D93E7E">
        <w:rPr>
          <w:rFonts w:ascii="Arial" w:hAnsi="Arial" w:cs="Arial"/>
          <w:sz w:val="24"/>
          <w:szCs w:val="24"/>
        </w:rPr>
        <w:t>The right hemisphere of the brain is specialized for spatial perception and memory, whereas the left hemisphere is specialized for language - there is redundant processing of the right visual fields by both hemispheres. Hence the right hemisphere is able to compensate for the loss of left hemisphere function, but not vice versa.</w:t>
      </w:r>
      <w:r w:rsidR="00D93E7E" w:rsidRPr="00D93E7E">
        <w:rPr>
          <w:rFonts w:ascii="Arial" w:hAnsi="Arial" w:cs="Arial"/>
          <w:sz w:val="24"/>
          <w:szCs w:val="24"/>
          <w:lang w:bidi="ar-SA"/>
        </w:rPr>
        <w:t xml:space="preserve"> </w:t>
      </w:r>
      <w:r>
        <w:rPr>
          <w:rFonts w:ascii="Arial" w:hAnsi="Arial" w:cs="Arial"/>
          <w:sz w:val="24"/>
          <w:szCs w:val="24"/>
          <w:lang w:bidi="ar-SA"/>
        </w:rPr>
        <w:t xml:space="preserve">Lesions of both parietal lobes can produce a right neglect, although this is a rare condition. </w:t>
      </w:r>
    </w:p>
    <w:p w:rsidR="008E040C" w:rsidRDefault="004D6F45" w:rsidP="00A57E66">
      <w:pPr>
        <w:rPr>
          <w:b/>
          <w:bCs/>
        </w:rPr>
      </w:pPr>
      <w:proofErr w:type="spellStart"/>
      <w:r w:rsidRPr="008E040C">
        <w:rPr>
          <w:rFonts w:ascii="Arial" w:hAnsi="Arial" w:cs="Arial"/>
          <w:b/>
          <w:bCs/>
          <w:sz w:val="24"/>
          <w:szCs w:val="24"/>
        </w:rPr>
        <w:t>Anosognosia</w:t>
      </w:r>
      <w:proofErr w:type="spellEnd"/>
      <w:r w:rsidRPr="004D6F45">
        <w:rPr>
          <w:rFonts w:ascii="Arial" w:hAnsi="Arial" w:cs="Arial"/>
          <w:bCs/>
          <w:sz w:val="24"/>
          <w:szCs w:val="24"/>
        </w:rPr>
        <w:t xml:space="preserve">- </w:t>
      </w:r>
      <w:r w:rsidR="00D93E7E">
        <w:rPr>
          <w:rFonts w:ascii="Arial" w:hAnsi="Arial" w:cs="Arial"/>
          <w:bCs/>
          <w:sz w:val="24"/>
          <w:szCs w:val="24"/>
        </w:rPr>
        <w:t xml:space="preserve">may be part of </w:t>
      </w:r>
      <w:r w:rsidRPr="004D6F45">
        <w:rPr>
          <w:rFonts w:ascii="Arial" w:hAnsi="Arial" w:cs="Arial"/>
          <w:bCs/>
          <w:sz w:val="24"/>
          <w:szCs w:val="24"/>
        </w:rPr>
        <w:t xml:space="preserve">neglect. Condition caused by damage in sensory </w:t>
      </w:r>
      <w:r w:rsidR="00D93E7E" w:rsidRPr="004D6F45">
        <w:rPr>
          <w:rFonts w:ascii="Arial" w:hAnsi="Arial" w:cs="Arial"/>
          <w:bCs/>
          <w:sz w:val="24"/>
          <w:szCs w:val="24"/>
        </w:rPr>
        <w:t>association</w:t>
      </w:r>
      <w:r w:rsidRPr="004D6F45">
        <w:rPr>
          <w:rFonts w:ascii="Arial" w:hAnsi="Arial" w:cs="Arial"/>
          <w:bCs/>
          <w:sz w:val="24"/>
          <w:szCs w:val="24"/>
        </w:rPr>
        <w:t xml:space="preserve"> cortex, so patient does not recognize </w:t>
      </w:r>
      <w:r w:rsidRPr="004D6F45">
        <w:rPr>
          <w:rFonts w:ascii="Arial" w:hAnsi="Arial" w:cs="Arial"/>
          <w:sz w:val="24"/>
          <w:szCs w:val="24"/>
        </w:rPr>
        <w:t>disability</w:t>
      </w:r>
      <w:r w:rsidR="00D93E7E">
        <w:rPr>
          <w:rFonts w:ascii="Arial" w:hAnsi="Arial" w:cs="Arial"/>
          <w:sz w:val="24"/>
          <w:szCs w:val="24"/>
        </w:rPr>
        <w:t xml:space="preserve">, such as </w:t>
      </w:r>
      <w:hyperlink r:id="rId11" w:tooltip="Blindness" w:history="1">
        <w:r w:rsidRPr="00D93E7E">
          <w:rPr>
            <w:rStyle w:val="Hyperlink"/>
            <w:rFonts w:ascii="Arial" w:hAnsi="Arial" w:cs="Arial"/>
            <w:color w:val="auto"/>
            <w:sz w:val="24"/>
            <w:szCs w:val="24"/>
            <w:u w:val="none"/>
          </w:rPr>
          <w:t>blindness</w:t>
        </w:r>
      </w:hyperlink>
      <w:r w:rsidRPr="00D93E7E">
        <w:rPr>
          <w:rFonts w:ascii="Arial" w:hAnsi="Arial" w:cs="Arial"/>
          <w:sz w:val="24"/>
          <w:szCs w:val="24"/>
        </w:rPr>
        <w:t xml:space="preserve"> or </w:t>
      </w:r>
      <w:hyperlink r:id="rId12" w:tooltip="Paralysis" w:history="1">
        <w:r w:rsidRPr="00D93E7E">
          <w:rPr>
            <w:rStyle w:val="Hyperlink"/>
            <w:rFonts w:ascii="Arial" w:hAnsi="Arial" w:cs="Arial"/>
            <w:color w:val="auto"/>
            <w:sz w:val="24"/>
            <w:szCs w:val="24"/>
            <w:u w:val="none"/>
          </w:rPr>
          <w:t>paralysis</w:t>
        </w:r>
      </w:hyperlink>
      <w:r w:rsidRPr="00D93E7E">
        <w:rPr>
          <w:rFonts w:ascii="Arial" w:hAnsi="Arial" w:cs="Arial"/>
          <w:sz w:val="24"/>
          <w:szCs w:val="24"/>
        </w:rPr>
        <w:t>.</w:t>
      </w:r>
      <w:r w:rsidR="008E040C" w:rsidRPr="008E040C">
        <w:rPr>
          <w:b/>
          <w:bCs/>
        </w:rPr>
        <w:t xml:space="preserve"> </w:t>
      </w:r>
    </w:p>
    <w:p w:rsidR="00493E27" w:rsidRDefault="008E040C" w:rsidP="00A57E66">
      <w:pPr>
        <w:rPr>
          <w:rFonts w:ascii="Arial" w:hAnsi="Arial" w:cs="Arial"/>
          <w:color w:val="000000" w:themeColor="text1"/>
          <w:sz w:val="24"/>
          <w:szCs w:val="24"/>
        </w:rPr>
      </w:pPr>
      <w:proofErr w:type="spellStart"/>
      <w:r w:rsidRPr="008E040C">
        <w:rPr>
          <w:rFonts w:ascii="Arial" w:hAnsi="Arial" w:cs="Arial"/>
          <w:b/>
          <w:bCs/>
          <w:sz w:val="24"/>
          <w:szCs w:val="24"/>
        </w:rPr>
        <w:t>Stereognosi</w:t>
      </w:r>
      <w:r w:rsidR="00DD3BFC">
        <w:rPr>
          <w:rFonts w:ascii="Arial" w:hAnsi="Arial" w:cs="Arial"/>
          <w:b/>
          <w:bCs/>
          <w:sz w:val="24"/>
          <w:szCs w:val="24"/>
        </w:rPr>
        <w:t>a</w:t>
      </w:r>
      <w:proofErr w:type="spellEnd"/>
      <w:r w:rsidRPr="008E040C">
        <w:rPr>
          <w:rFonts w:ascii="Arial" w:hAnsi="Arial" w:cs="Arial"/>
          <w:sz w:val="24"/>
          <w:szCs w:val="24"/>
        </w:rPr>
        <w:t xml:space="preserve"> is the ability to perceive the form of an object by using the sense of touch. It refers to the function of parietal associative cortex. The lack of this ability is called </w:t>
      </w:r>
      <w:hyperlink r:id="rId13" w:tooltip="Astereognosis" w:history="1">
        <w:proofErr w:type="spellStart"/>
        <w:r w:rsidRPr="008E040C">
          <w:rPr>
            <w:rStyle w:val="Hyperlink"/>
            <w:rFonts w:ascii="Arial" w:hAnsi="Arial" w:cs="Arial"/>
            <w:color w:val="000000" w:themeColor="text1"/>
            <w:sz w:val="24"/>
            <w:szCs w:val="24"/>
          </w:rPr>
          <w:t>astereognosis</w:t>
        </w:r>
        <w:proofErr w:type="spellEnd"/>
      </w:hyperlink>
      <w:r w:rsidRPr="008E040C">
        <w:rPr>
          <w:rFonts w:ascii="Arial" w:hAnsi="Arial" w:cs="Arial"/>
          <w:color w:val="000000" w:themeColor="text1"/>
          <w:sz w:val="24"/>
          <w:szCs w:val="24"/>
        </w:rPr>
        <w:t xml:space="preserve">. </w:t>
      </w:r>
    </w:p>
    <w:sectPr w:rsidR="00493E27" w:rsidSect="00470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2FED"/>
    <w:multiLevelType w:val="hybridMultilevel"/>
    <w:tmpl w:val="D762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57E66"/>
    <w:rsid w:val="0000436D"/>
    <w:rsid w:val="0001789E"/>
    <w:rsid w:val="00027088"/>
    <w:rsid w:val="00075452"/>
    <w:rsid w:val="000F5731"/>
    <w:rsid w:val="0015515E"/>
    <w:rsid w:val="001E05B3"/>
    <w:rsid w:val="00212C5D"/>
    <w:rsid w:val="002161B2"/>
    <w:rsid w:val="00260CDF"/>
    <w:rsid w:val="00274229"/>
    <w:rsid w:val="002D57CB"/>
    <w:rsid w:val="0031764E"/>
    <w:rsid w:val="003C3BA3"/>
    <w:rsid w:val="00415FB7"/>
    <w:rsid w:val="004450B3"/>
    <w:rsid w:val="00470D91"/>
    <w:rsid w:val="00493E27"/>
    <w:rsid w:val="00496AEC"/>
    <w:rsid w:val="004C0F63"/>
    <w:rsid w:val="004D2C18"/>
    <w:rsid w:val="004D6F45"/>
    <w:rsid w:val="00540A29"/>
    <w:rsid w:val="00577480"/>
    <w:rsid w:val="005B045A"/>
    <w:rsid w:val="00613A30"/>
    <w:rsid w:val="00642133"/>
    <w:rsid w:val="006E432A"/>
    <w:rsid w:val="007340AC"/>
    <w:rsid w:val="00747963"/>
    <w:rsid w:val="00764459"/>
    <w:rsid w:val="00777755"/>
    <w:rsid w:val="007A1508"/>
    <w:rsid w:val="007C0F29"/>
    <w:rsid w:val="007D3E41"/>
    <w:rsid w:val="007F1785"/>
    <w:rsid w:val="008002B5"/>
    <w:rsid w:val="00842514"/>
    <w:rsid w:val="008735CE"/>
    <w:rsid w:val="008C4972"/>
    <w:rsid w:val="008E040C"/>
    <w:rsid w:val="008E374F"/>
    <w:rsid w:val="00930944"/>
    <w:rsid w:val="00962DFD"/>
    <w:rsid w:val="00985BB0"/>
    <w:rsid w:val="0098711B"/>
    <w:rsid w:val="009915A3"/>
    <w:rsid w:val="009B1A33"/>
    <w:rsid w:val="009E0607"/>
    <w:rsid w:val="009F148D"/>
    <w:rsid w:val="00A225E8"/>
    <w:rsid w:val="00A33330"/>
    <w:rsid w:val="00A57E66"/>
    <w:rsid w:val="00AB4955"/>
    <w:rsid w:val="00AC354B"/>
    <w:rsid w:val="00B73F63"/>
    <w:rsid w:val="00BA08FE"/>
    <w:rsid w:val="00BC4F03"/>
    <w:rsid w:val="00C63157"/>
    <w:rsid w:val="00C7006B"/>
    <w:rsid w:val="00C72B2E"/>
    <w:rsid w:val="00CE330A"/>
    <w:rsid w:val="00D93E7E"/>
    <w:rsid w:val="00DD3BFC"/>
    <w:rsid w:val="00DE7D77"/>
    <w:rsid w:val="00DF6D9C"/>
    <w:rsid w:val="00E44FD6"/>
    <w:rsid w:val="00F26920"/>
    <w:rsid w:val="00FC11E6"/>
    <w:rsid w:val="00FD1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607"/>
    <w:pPr>
      <w:spacing w:after="200" w:line="276" w:lineRule="auto"/>
    </w:pPr>
    <w:rPr>
      <w:sz w:val="22"/>
      <w:szCs w:val="22"/>
      <w:lang w:bidi="en-US"/>
    </w:rPr>
  </w:style>
  <w:style w:type="paragraph" w:styleId="Heading1">
    <w:name w:val="heading 1"/>
    <w:basedOn w:val="Normal"/>
    <w:next w:val="Normal"/>
    <w:link w:val="Heading1Char"/>
    <w:uiPriority w:val="9"/>
    <w:qFormat/>
    <w:rsid w:val="009E0607"/>
    <w:pPr>
      <w:keepNext/>
      <w:keepLines/>
      <w:spacing w:before="480" w:after="0"/>
      <w:outlineLvl w:val="0"/>
    </w:pPr>
    <w:rPr>
      <w:rFonts w:ascii="Cambria" w:hAnsi="Cambria"/>
      <w:b/>
      <w:bCs/>
      <w:color w:val="365F91"/>
      <w:sz w:val="28"/>
      <w:szCs w:val="28"/>
      <w:lang w:bidi="ar-SA"/>
    </w:rPr>
  </w:style>
  <w:style w:type="paragraph" w:styleId="Heading2">
    <w:name w:val="heading 2"/>
    <w:basedOn w:val="Normal"/>
    <w:next w:val="Normal"/>
    <w:link w:val="Heading2Char"/>
    <w:uiPriority w:val="9"/>
    <w:semiHidden/>
    <w:unhideWhenUsed/>
    <w:qFormat/>
    <w:rsid w:val="009E0607"/>
    <w:pPr>
      <w:keepNext/>
      <w:keepLines/>
      <w:spacing w:before="200" w:after="0"/>
      <w:outlineLvl w:val="1"/>
    </w:pPr>
    <w:rPr>
      <w:rFonts w:ascii="Cambria" w:hAnsi="Cambria"/>
      <w:b/>
      <w:bCs/>
      <w:color w:val="4F81BD"/>
      <w:sz w:val="26"/>
      <w:szCs w:val="26"/>
      <w:lang w:bidi="ar-SA"/>
    </w:rPr>
  </w:style>
  <w:style w:type="paragraph" w:styleId="Heading3">
    <w:name w:val="heading 3"/>
    <w:basedOn w:val="Normal"/>
    <w:next w:val="Normal"/>
    <w:link w:val="Heading3Char"/>
    <w:uiPriority w:val="9"/>
    <w:semiHidden/>
    <w:unhideWhenUsed/>
    <w:qFormat/>
    <w:rsid w:val="009E0607"/>
    <w:pPr>
      <w:keepNext/>
      <w:keepLines/>
      <w:spacing w:before="200" w:after="0"/>
      <w:outlineLvl w:val="2"/>
    </w:pPr>
    <w:rPr>
      <w:rFonts w:ascii="Cambria" w:hAnsi="Cambria"/>
      <w:b/>
      <w:bCs/>
      <w:color w:val="4F81BD"/>
      <w:sz w:val="20"/>
      <w:szCs w:val="20"/>
      <w:lang w:bidi="ar-SA"/>
    </w:rPr>
  </w:style>
  <w:style w:type="paragraph" w:styleId="Heading4">
    <w:name w:val="heading 4"/>
    <w:basedOn w:val="Normal"/>
    <w:next w:val="Normal"/>
    <w:link w:val="Heading4Char"/>
    <w:uiPriority w:val="9"/>
    <w:semiHidden/>
    <w:unhideWhenUsed/>
    <w:qFormat/>
    <w:rsid w:val="009E0607"/>
    <w:pPr>
      <w:keepNext/>
      <w:keepLines/>
      <w:spacing w:before="200" w:after="0"/>
      <w:outlineLvl w:val="3"/>
    </w:pPr>
    <w:rPr>
      <w:rFonts w:ascii="Cambria" w:hAnsi="Cambria"/>
      <w:b/>
      <w:bCs/>
      <w:i/>
      <w:iCs/>
      <w:color w:val="4F81BD"/>
      <w:sz w:val="20"/>
      <w:szCs w:val="20"/>
      <w:lang w:bidi="ar-SA"/>
    </w:rPr>
  </w:style>
  <w:style w:type="paragraph" w:styleId="Heading5">
    <w:name w:val="heading 5"/>
    <w:basedOn w:val="Normal"/>
    <w:next w:val="Normal"/>
    <w:link w:val="Heading5Char"/>
    <w:uiPriority w:val="9"/>
    <w:semiHidden/>
    <w:unhideWhenUsed/>
    <w:qFormat/>
    <w:rsid w:val="009E0607"/>
    <w:pPr>
      <w:keepNext/>
      <w:keepLines/>
      <w:spacing w:before="200" w:after="0"/>
      <w:outlineLvl w:val="4"/>
    </w:pPr>
    <w:rPr>
      <w:rFonts w:ascii="Cambria" w:hAnsi="Cambria"/>
      <w:color w:val="243F60"/>
      <w:sz w:val="20"/>
      <w:szCs w:val="20"/>
      <w:lang w:bidi="ar-SA"/>
    </w:rPr>
  </w:style>
  <w:style w:type="paragraph" w:styleId="Heading6">
    <w:name w:val="heading 6"/>
    <w:basedOn w:val="Normal"/>
    <w:next w:val="Normal"/>
    <w:link w:val="Heading6Char"/>
    <w:uiPriority w:val="9"/>
    <w:semiHidden/>
    <w:unhideWhenUsed/>
    <w:qFormat/>
    <w:rsid w:val="009E0607"/>
    <w:pPr>
      <w:keepNext/>
      <w:keepLines/>
      <w:spacing w:before="200" w:after="0"/>
      <w:outlineLvl w:val="5"/>
    </w:pPr>
    <w:rPr>
      <w:rFonts w:ascii="Cambria" w:hAnsi="Cambria"/>
      <w:i/>
      <w:iCs/>
      <w:color w:val="243F60"/>
      <w:sz w:val="20"/>
      <w:szCs w:val="20"/>
      <w:lang w:bidi="ar-SA"/>
    </w:rPr>
  </w:style>
  <w:style w:type="paragraph" w:styleId="Heading7">
    <w:name w:val="heading 7"/>
    <w:basedOn w:val="Normal"/>
    <w:next w:val="Normal"/>
    <w:link w:val="Heading7Char"/>
    <w:uiPriority w:val="9"/>
    <w:semiHidden/>
    <w:unhideWhenUsed/>
    <w:qFormat/>
    <w:rsid w:val="009E0607"/>
    <w:pPr>
      <w:keepNext/>
      <w:keepLines/>
      <w:spacing w:before="200" w:after="0"/>
      <w:outlineLvl w:val="6"/>
    </w:pPr>
    <w:rPr>
      <w:rFonts w:ascii="Cambria" w:hAnsi="Cambria"/>
      <w:i/>
      <w:iCs/>
      <w:color w:val="404040"/>
      <w:sz w:val="20"/>
      <w:szCs w:val="20"/>
      <w:lang w:bidi="ar-SA"/>
    </w:rPr>
  </w:style>
  <w:style w:type="paragraph" w:styleId="Heading8">
    <w:name w:val="heading 8"/>
    <w:basedOn w:val="Normal"/>
    <w:next w:val="Normal"/>
    <w:link w:val="Heading8Char"/>
    <w:uiPriority w:val="9"/>
    <w:semiHidden/>
    <w:unhideWhenUsed/>
    <w:qFormat/>
    <w:rsid w:val="009E0607"/>
    <w:pPr>
      <w:keepNext/>
      <w:keepLines/>
      <w:spacing w:before="200" w:after="0"/>
      <w:outlineLvl w:val="7"/>
    </w:pPr>
    <w:rPr>
      <w:rFonts w:ascii="Cambria" w:hAnsi="Cambria"/>
      <w:color w:val="4F81BD"/>
      <w:sz w:val="20"/>
      <w:szCs w:val="20"/>
      <w:lang w:bidi="ar-SA"/>
    </w:rPr>
  </w:style>
  <w:style w:type="paragraph" w:styleId="Heading9">
    <w:name w:val="heading 9"/>
    <w:basedOn w:val="Normal"/>
    <w:next w:val="Normal"/>
    <w:link w:val="Heading9Char"/>
    <w:uiPriority w:val="9"/>
    <w:semiHidden/>
    <w:unhideWhenUsed/>
    <w:qFormat/>
    <w:rsid w:val="009E0607"/>
    <w:pPr>
      <w:keepNext/>
      <w:keepLines/>
      <w:spacing w:before="200" w:after="0"/>
      <w:outlineLvl w:val="8"/>
    </w:pPr>
    <w:rPr>
      <w:rFonts w:ascii="Cambria" w:hAnsi="Cambria"/>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60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9E060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E060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9E060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9E0607"/>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9E0607"/>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9E0607"/>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9E0607"/>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9E060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9E0607"/>
    <w:pPr>
      <w:spacing w:line="240" w:lineRule="auto"/>
    </w:pPr>
    <w:rPr>
      <w:b/>
      <w:bCs/>
      <w:color w:val="4F81BD"/>
      <w:sz w:val="18"/>
      <w:szCs w:val="18"/>
    </w:rPr>
  </w:style>
  <w:style w:type="paragraph" w:styleId="Title">
    <w:name w:val="Title"/>
    <w:basedOn w:val="Normal"/>
    <w:next w:val="Normal"/>
    <w:link w:val="TitleChar"/>
    <w:uiPriority w:val="10"/>
    <w:qFormat/>
    <w:rsid w:val="009E0607"/>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leChar">
    <w:name w:val="Title Char"/>
    <w:basedOn w:val="DefaultParagraphFont"/>
    <w:link w:val="Title"/>
    <w:uiPriority w:val="10"/>
    <w:rsid w:val="009E060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9E0607"/>
    <w:pPr>
      <w:numPr>
        <w:ilvl w:val="1"/>
      </w:numPr>
    </w:pPr>
    <w:rPr>
      <w:rFonts w:ascii="Cambria" w:hAnsi="Cambria"/>
      <w:i/>
      <w:iCs/>
      <w:color w:val="4F81BD"/>
      <w:spacing w:val="15"/>
      <w:sz w:val="24"/>
      <w:szCs w:val="24"/>
      <w:lang w:bidi="ar-SA"/>
    </w:rPr>
  </w:style>
  <w:style w:type="character" w:customStyle="1" w:styleId="SubtitleChar">
    <w:name w:val="Subtitle Char"/>
    <w:basedOn w:val="DefaultParagraphFont"/>
    <w:link w:val="Subtitle"/>
    <w:uiPriority w:val="11"/>
    <w:rsid w:val="009E0607"/>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9E0607"/>
    <w:rPr>
      <w:b/>
      <w:bCs/>
    </w:rPr>
  </w:style>
  <w:style w:type="character" w:styleId="Emphasis">
    <w:name w:val="Emphasis"/>
    <w:basedOn w:val="DefaultParagraphFont"/>
    <w:uiPriority w:val="20"/>
    <w:qFormat/>
    <w:rsid w:val="009E0607"/>
    <w:rPr>
      <w:i/>
      <w:iCs/>
    </w:rPr>
  </w:style>
  <w:style w:type="paragraph" w:styleId="NoSpacing">
    <w:name w:val="No Spacing"/>
    <w:uiPriority w:val="1"/>
    <w:qFormat/>
    <w:rsid w:val="009E0607"/>
    <w:rPr>
      <w:sz w:val="22"/>
      <w:szCs w:val="22"/>
      <w:lang w:bidi="en-US"/>
    </w:rPr>
  </w:style>
  <w:style w:type="paragraph" w:styleId="ListParagraph">
    <w:name w:val="List Paragraph"/>
    <w:basedOn w:val="Normal"/>
    <w:uiPriority w:val="34"/>
    <w:qFormat/>
    <w:rsid w:val="009E0607"/>
    <w:pPr>
      <w:ind w:left="720"/>
      <w:contextualSpacing/>
    </w:pPr>
  </w:style>
  <w:style w:type="paragraph" w:styleId="Quote">
    <w:name w:val="Quote"/>
    <w:basedOn w:val="Normal"/>
    <w:next w:val="Normal"/>
    <w:link w:val="QuoteChar"/>
    <w:uiPriority w:val="29"/>
    <w:qFormat/>
    <w:rsid w:val="009E0607"/>
    <w:rPr>
      <w:i/>
      <w:iCs/>
      <w:color w:val="000000"/>
      <w:sz w:val="20"/>
      <w:szCs w:val="20"/>
      <w:lang w:bidi="ar-SA"/>
    </w:rPr>
  </w:style>
  <w:style w:type="character" w:customStyle="1" w:styleId="QuoteChar">
    <w:name w:val="Quote Char"/>
    <w:basedOn w:val="DefaultParagraphFont"/>
    <w:link w:val="Quote"/>
    <w:uiPriority w:val="29"/>
    <w:rsid w:val="009E0607"/>
    <w:rPr>
      <w:i/>
      <w:iCs/>
      <w:color w:val="000000"/>
    </w:rPr>
  </w:style>
  <w:style w:type="paragraph" w:styleId="IntenseQuote">
    <w:name w:val="Intense Quote"/>
    <w:basedOn w:val="Normal"/>
    <w:next w:val="Normal"/>
    <w:link w:val="IntenseQuoteChar"/>
    <w:uiPriority w:val="30"/>
    <w:qFormat/>
    <w:rsid w:val="009E0607"/>
    <w:pPr>
      <w:pBdr>
        <w:bottom w:val="single" w:sz="4" w:space="4" w:color="4F81BD"/>
      </w:pBdr>
      <w:spacing w:before="200" w:after="280"/>
      <w:ind w:left="936" w:right="936"/>
    </w:pPr>
    <w:rPr>
      <w:b/>
      <w:bCs/>
      <w:i/>
      <w:iCs/>
      <w:color w:val="4F81BD"/>
      <w:sz w:val="20"/>
      <w:szCs w:val="20"/>
      <w:lang w:bidi="ar-SA"/>
    </w:rPr>
  </w:style>
  <w:style w:type="character" w:customStyle="1" w:styleId="IntenseQuoteChar">
    <w:name w:val="Intense Quote Char"/>
    <w:basedOn w:val="DefaultParagraphFont"/>
    <w:link w:val="IntenseQuote"/>
    <w:uiPriority w:val="30"/>
    <w:rsid w:val="009E0607"/>
    <w:rPr>
      <w:b/>
      <w:bCs/>
      <w:i/>
      <w:iCs/>
      <w:color w:val="4F81BD"/>
    </w:rPr>
  </w:style>
  <w:style w:type="character" w:styleId="SubtleEmphasis">
    <w:name w:val="Subtle Emphasis"/>
    <w:basedOn w:val="DefaultParagraphFont"/>
    <w:uiPriority w:val="19"/>
    <w:qFormat/>
    <w:rsid w:val="009E0607"/>
    <w:rPr>
      <w:i/>
      <w:iCs/>
      <w:color w:val="808080"/>
    </w:rPr>
  </w:style>
  <w:style w:type="character" w:styleId="IntenseEmphasis">
    <w:name w:val="Intense Emphasis"/>
    <w:basedOn w:val="DefaultParagraphFont"/>
    <w:uiPriority w:val="21"/>
    <w:qFormat/>
    <w:rsid w:val="009E0607"/>
    <w:rPr>
      <w:b/>
      <w:bCs/>
      <w:i/>
      <w:iCs/>
      <w:color w:val="4F81BD"/>
    </w:rPr>
  </w:style>
  <w:style w:type="character" w:styleId="SubtleReference">
    <w:name w:val="Subtle Reference"/>
    <w:basedOn w:val="DefaultParagraphFont"/>
    <w:uiPriority w:val="31"/>
    <w:qFormat/>
    <w:rsid w:val="009E0607"/>
    <w:rPr>
      <w:smallCaps/>
      <w:color w:val="C0504D"/>
      <w:u w:val="single"/>
    </w:rPr>
  </w:style>
  <w:style w:type="character" w:styleId="IntenseReference">
    <w:name w:val="Intense Reference"/>
    <w:basedOn w:val="DefaultParagraphFont"/>
    <w:uiPriority w:val="32"/>
    <w:qFormat/>
    <w:rsid w:val="009E0607"/>
    <w:rPr>
      <w:b/>
      <w:bCs/>
      <w:smallCaps/>
      <w:color w:val="C0504D"/>
      <w:spacing w:val="5"/>
      <w:u w:val="single"/>
    </w:rPr>
  </w:style>
  <w:style w:type="character" w:styleId="BookTitle">
    <w:name w:val="Book Title"/>
    <w:basedOn w:val="DefaultParagraphFont"/>
    <w:uiPriority w:val="33"/>
    <w:qFormat/>
    <w:rsid w:val="009E0607"/>
    <w:rPr>
      <w:b/>
      <w:bCs/>
      <w:smallCaps/>
      <w:spacing w:val="5"/>
    </w:rPr>
  </w:style>
  <w:style w:type="paragraph" w:styleId="TOCHeading">
    <w:name w:val="TOC Heading"/>
    <w:basedOn w:val="Heading1"/>
    <w:next w:val="Normal"/>
    <w:uiPriority w:val="39"/>
    <w:semiHidden/>
    <w:unhideWhenUsed/>
    <w:qFormat/>
    <w:rsid w:val="009E0607"/>
    <w:pPr>
      <w:outlineLvl w:val="9"/>
    </w:pPr>
    <w:rPr>
      <w:lang w:bidi="en-US"/>
    </w:rPr>
  </w:style>
  <w:style w:type="character" w:styleId="Hyperlink">
    <w:name w:val="Hyperlink"/>
    <w:basedOn w:val="DefaultParagraphFont"/>
    <w:uiPriority w:val="99"/>
    <w:semiHidden/>
    <w:unhideWhenUsed/>
    <w:rsid w:val="004D6F45"/>
    <w:rPr>
      <w:color w:val="0000FF"/>
      <w:u w:val="single"/>
    </w:rPr>
  </w:style>
  <w:style w:type="character" w:customStyle="1" w:styleId="b">
    <w:name w:val="b"/>
    <w:basedOn w:val="DefaultParagraphFont"/>
    <w:rsid w:val="00493E27"/>
  </w:style>
  <w:style w:type="paragraph" w:customStyle="1" w:styleId="aug">
    <w:name w:val="aug"/>
    <w:basedOn w:val="Normal"/>
    <w:rsid w:val="00493E27"/>
    <w:pPr>
      <w:spacing w:before="100" w:beforeAutospacing="1" w:after="100" w:afterAutospacing="1" w:line="240" w:lineRule="auto"/>
    </w:pPr>
    <w:rPr>
      <w:sz w:val="24"/>
      <w:szCs w:val="24"/>
      <w:lang w:bidi="ar-SA"/>
    </w:rPr>
  </w:style>
  <w:style w:type="paragraph" w:customStyle="1" w:styleId="journal">
    <w:name w:val="journal"/>
    <w:basedOn w:val="Normal"/>
    <w:rsid w:val="00493E27"/>
    <w:pPr>
      <w:spacing w:before="100" w:beforeAutospacing="1" w:after="100" w:afterAutospacing="1" w:line="240" w:lineRule="auto"/>
    </w:pPr>
    <w:rPr>
      <w:sz w:val="24"/>
      <w:szCs w:val="24"/>
      <w:lang w:bidi="ar-SA"/>
    </w:rPr>
  </w:style>
  <w:style w:type="character" w:customStyle="1" w:styleId="journalname">
    <w:name w:val="journalname"/>
    <w:basedOn w:val="DefaultParagraphFont"/>
    <w:rsid w:val="00493E27"/>
  </w:style>
  <w:style w:type="character" w:customStyle="1" w:styleId="journalnumber">
    <w:name w:val="journalnumber"/>
    <w:basedOn w:val="DefaultParagraphFont"/>
    <w:rsid w:val="00493E27"/>
  </w:style>
  <w:style w:type="character" w:customStyle="1" w:styleId="cite-pages">
    <w:name w:val="cite-pages"/>
    <w:basedOn w:val="DefaultParagraphFont"/>
    <w:rsid w:val="00493E27"/>
  </w:style>
  <w:style w:type="character" w:customStyle="1" w:styleId="cite-month-year">
    <w:name w:val="cite-month-year"/>
    <w:basedOn w:val="DefaultParagraphFont"/>
    <w:rsid w:val="00493E27"/>
  </w:style>
  <w:style w:type="paragraph" w:styleId="NormalWeb">
    <w:name w:val="Normal (Web)"/>
    <w:basedOn w:val="Normal"/>
    <w:uiPriority w:val="99"/>
    <w:unhideWhenUsed/>
    <w:rsid w:val="00496AEC"/>
    <w:pPr>
      <w:spacing w:before="100" w:beforeAutospacing="1" w:after="100" w:afterAutospacing="1" w:line="240" w:lineRule="auto"/>
    </w:pPr>
    <w:rPr>
      <w:sz w:val="24"/>
      <w:szCs w:val="24"/>
      <w:lang w:bidi="ar-SA"/>
    </w:rPr>
  </w:style>
  <w:style w:type="paragraph" w:styleId="BalloonText">
    <w:name w:val="Balloon Text"/>
    <w:basedOn w:val="Normal"/>
    <w:link w:val="BalloonTextChar"/>
    <w:uiPriority w:val="99"/>
    <w:semiHidden/>
    <w:unhideWhenUsed/>
    <w:rsid w:val="00DF6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D9C"/>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1002582192">
      <w:bodyDiv w:val="1"/>
      <w:marLeft w:val="0"/>
      <w:marRight w:val="0"/>
      <w:marTop w:val="0"/>
      <w:marBottom w:val="0"/>
      <w:divBdr>
        <w:top w:val="none" w:sz="0" w:space="0" w:color="auto"/>
        <w:left w:val="none" w:sz="0" w:space="0" w:color="auto"/>
        <w:bottom w:val="none" w:sz="0" w:space="0" w:color="auto"/>
        <w:right w:val="none" w:sz="0" w:space="0" w:color="auto"/>
      </w:divBdr>
      <w:divsChild>
        <w:div w:id="439763494">
          <w:marLeft w:val="0"/>
          <w:marRight w:val="0"/>
          <w:marTop w:val="0"/>
          <w:marBottom w:val="0"/>
          <w:divBdr>
            <w:top w:val="none" w:sz="0" w:space="0" w:color="auto"/>
            <w:left w:val="none" w:sz="0" w:space="0" w:color="auto"/>
            <w:bottom w:val="none" w:sz="0" w:space="0" w:color="auto"/>
            <w:right w:val="none" w:sz="0" w:space="0" w:color="auto"/>
          </w:divBdr>
          <w:divsChild>
            <w:div w:id="331840178">
              <w:marLeft w:val="0"/>
              <w:marRight w:val="0"/>
              <w:marTop w:val="0"/>
              <w:marBottom w:val="0"/>
              <w:divBdr>
                <w:top w:val="none" w:sz="0" w:space="0" w:color="auto"/>
                <w:left w:val="none" w:sz="0" w:space="0" w:color="auto"/>
                <w:bottom w:val="none" w:sz="0" w:space="0" w:color="auto"/>
                <w:right w:val="none" w:sz="0" w:space="0" w:color="auto"/>
              </w:divBdr>
              <w:divsChild>
                <w:div w:id="19201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ntorhinal_cortex" TargetMode="External"/><Relationship Id="rId13" Type="http://schemas.openxmlformats.org/officeDocument/2006/relationships/hyperlink" Target="http://en.wikipedia.org/wiki/Astereognosis" TargetMode="External"/><Relationship Id="rId3" Type="http://schemas.openxmlformats.org/officeDocument/2006/relationships/settings" Target="settings.xml"/><Relationship Id="rId7" Type="http://schemas.openxmlformats.org/officeDocument/2006/relationships/hyperlink" Target="http://en.wikipedia.org/wiki/Grid_cells" TargetMode="External"/><Relationship Id="rId12" Type="http://schemas.openxmlformats.org/officeDocument/2006/relationships/hyperlink" Target="http://en.wikipedia.org/wiki/Paraly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Place_cell" TargetMode="External"/><Relationship Id="rId11" Type="http://schemas.openxmlformats.org/officeDocument/2006/relationships/hyperlink" Target="http://en.wikipedia.org/wiki/Blindness" TargetMode="External"/><Relationship Id="rId5" Type="http://schemas.openxmlformats.org/officeDocument/2006/relationships/hyperlink" Target="http://en.wikipedia.org/wiki/Spatial_memory" TargetMode="External"/><Relationship Id="rId15" Type="http://schemas.openxmlformats.org/officeDocument/2006/relationships/theme" Target="theme/theme1.xml"/><Relationship Id="rId10" Type="http://schemas.openxmlformats.org/officeDocument/2006/relationships/hyperlink" Target="http://en.wikipedia.org/wiki/Long-term_potentiation" TargetMode="External"/><Relationship Id="rId4" Type="http://schemas.openxmlformats.org/officeDocument/2006/relationships/webSettings" Target="webSettings.xml"/><Relationship Id="rId9" Type="http://schemas.openxmlformats.org/officeDocument/2006/relationships/hyperlink" Target="http://en.wikipedia.org/wiki/Scientific_model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nzecevic</dc:creator>
  <cp:lastModifiedBy>nzecevic</cp:lastModifiedBy>
  <cp:revision>4</cp:revision>
  <dcterms:created xsi:type="dcterms:W3CDTF">2012-04-03T18:00:00Z</dcterms:created>
  <dcterms:modified xsi:type="dcterms:W3CDTF">2012-04-04T18:43:00Z</dcterms:modified>
</cp:coreProperties>
</file>